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3D" w:rsidRDefault="00ED0E52">
      <w:r>
        <w:t>Writing a Persuasive Essay Handout questions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 xml:space="preserve"> What are the two objectives of a persuasive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How many sides of an argument does a persuasive essay present to the reader?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 use to develop your argument?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Why should you write a thesis that directly opposes your viewpoint, once you have come up with your thesis statement?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your persuasive essay title do?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has to be in the introduction of your persuasive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Describe, in point form, how you should organize the body of your persuasive essay.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 make sure about your evidence?  Why?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 conclude each paragraph with?  Why?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 do before writing your conclusion to the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should your conclusion include?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Summarize and list the 5 main differences between persuasive and argumentative essays and explain each briefly.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How is an argumentative essay more balanced than a persuasive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What are 5 things you must make sure you do when writing an argument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 xml:space="preserve">What are 5 things you must make sure you </w:t>
      </w:r>
      <w:r>
        <w:t>don’t do</w:t>
      </w:r>
      <w:r>
        <w:t xml:space="preserve"> when writing an argument essay?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Why do you need to address the opposing side’s argument?  (5 reasons)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Summarize the 5 steps you can take to address the opposing side’s argument.</w:t>
      </w:r>
    </w:p>
    <w:p w:rsidR="00ED0E52" w:rsidRDefault="00ED0E52" w:rsidP="00ED0E52">
      <w:pPr>
        <w:pStyle w:val="ListParagraph"/>
        <w:numPr>
          <w:ilvl w:val="0"/>
          <w:numId w:val="1"/>
        </w:numPr>
      </w:pPr>
      <w:r>
        <w:t>Summarize the steps to writing an argumentative essay and briefly describe each one.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do you need to ask yourself when you are beginning to write a persuasive essay?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should a persuasive essay thesis look like?  What three elements should it include?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are a few strategies you can use to complete a persuasive writing assignment?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is an introductory paragraph?  What are the 3 parts it should have?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 xml:space="preserve">What is a thesis statement? 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 xml:space="preserve">What does good persuasive </w:t>
      </w:r>
      <w:proofErr w:type="gramStart"/>
      <w:r>
        <w:t>writing  not</w:t>
      </w:r>
      <w:proofErr w:type="gramEnd"/>
      <w:r>
        <w:t xml:space="preserve"> make the reader do?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types of sentences would be distracting to the reader?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is a preview?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is a main point?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How many points should each body paragraph focus on?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are supporting details?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does it mean to make the connection?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will a good conclusion do?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List a couple persuasive techniques and describe each one.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Why do you need to understand your audience?  How can you do this?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What point of view should you write in?</w:t>
      </w:r>
    </w:p>
    <w:p w:rsidR="008F1F0A" w:rsidRDefault="008F1F0A" w:rsidP="00ED0E52">
      <w:pPr>
        <w:pStyle w:val="ListParagraph"/>
        <w:numPr>
          <w:ilvl w:val="0"/>
          <w:numId w:val="1"/>
        </w:numPr>
      </w:pPr>
      <w:r>
        <w:t>Should you use generalizations or tell people what they should think?  What should you do instead?</w:t>
      </w:r>
    </w:p>
    <w:p w:rsidR="00D34418" w:rsidRDefault="008F1F0A" w:rsidP="00ED0E52">
      <w:pPr>
        <w:pStyle w:val="ListParagraph"/>
        <w:numPr>
          <w:ilvl w:val="0"/>
          <w:numId w:val="1"/>
        </w:numPr>
      </w:pPr>
      <w:r>
        <w:t>What type of evidence should you use?</w:t>
      </w:r>
      <w:r w:rsidR="00D34418">
        <w:t xml:space="preserve">  </w:t>
      </w:r>
    </w:p>
    <w:p w:rsidR="008F1F0A" w:rsidRDefault="00D34418" w:rsidP="00ED0E5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some criteria and tips for gathering evidence?</w:t>
      </w:r>
    </w:p>
    <w:sectPr w:rsidR="008F1F0A" w:rsidSect="00ED0E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7265"/>
    <w:multiLevelType w:val="hybridMultilevel"/>
    <w:tmpl w:val="6C489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52"/>
    <w:rsid w:val="002D423D"/>
    <w:rsid w:val="008F1F0A"/>
    <w:rsid w:val="00D34418"/>
    <w:rsid w:val="00E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2013-11-15T20:22:00Z</dcterms:created>
  <dcterms:modified xsi:type="dcterms:W3CDTF">2013-11-15T20:44:00Z</dcterms:modified>
</cp:coreProperties>
</file>