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720"/>
        <w:tblW w:w="184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42"/>
        <w:gridCol w:w="3086"/>
        <w:gridCol w:w="2674"/>
        <w:gridCol w:w="2919"/>
        <w:gridCol w:w="2204"/>
        <w:gridCol w:w="2126"/>
        <w:gridCol w:w="2268"/>
        <w:gridCol w:w="992"/>
        <w:gridCol w:w="709"/>
      </w:tblGrid>
      <w:tr w:rsidR="00186F1E" w:rsidRPr="006831CC" w:rsidTr="00186F1E">
        <w:trPr>
          <w:tblCellSpacing w:w="0" w:type="dxa"/>
        </w:trPr>
        <w:tc>
          <w:tcPr>
            <w:tcW w:w="1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186F1E" w:rsidRPr="006831CC" w:rsidRDefault="00186F1E" w:rsidP="00186F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831CC">
              <w:rPr>
                <w:rFonts w:ascii="Arial" w:eastAsia="Times New Roman" w:hAnsi="Arial" w:cs="Arial"/>
                <w:color w:val="000000"/>
              </w:rPr>
              <w:t>CATEGORY</w:t>
            </w:r>
          </w:p>
        </w:tc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</w:tcPr>
          <w:p w:rsidR="00186F1E" w:rsidRPr="006831CC" w:rsidRDefault="00186F1E" w:rsidP="00186F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186F1E" w:rsidRPr="006831CC" w:rsidRDefault="00186F1E" w:rsidP="00186F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2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186F1E" w:rsidRPr="006831CC" w:rsidRDefault="00186F1E" w:rsidP="00186F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186F1E" w:rsidRPr="006831CC" w:rsidRDefault="00186F1E" w:rsidP="00186F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186F1E" w:rsidRPr="006831CC" w:rsidRDefault="00186F1E" w:rsidP="00186F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</w:tcPr>
          <w:p w:rsidR="00186F1E" w:rsidRPr="006831CC" w:rsidRDefault="00186F1E" w:rsidP="00186F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</w:tcPr>
          <w:p w:rsidR="00186F1E" w:rsidRDefault="00186F1E" w:rsidP="00186F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</w:tcPr>
          <w:p w:rsidR="00186F1E" w:rsidRDefault="00186F1E" w:rsidP="00186F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Mark</w:t>
            </w:r>
          </w:p>
        </w:tc>
      </w:tr>
      <w:tr w:rsidR="00186F1E" w:rsidRPr="006831CC" w:rsidTr="00186F1E">
        <w:trPr>
          <w:trHeight w:val="1500"/>
          <w:tblCellSpacing w:w="0" w:type="dxa"/>
        </w:trPr>
        <w:tc>
          <w:tcPr>
            <w:tcW w:w="1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6F1E" w:rsidRPr="006831CC" w:rsidRDefault="00186F1E" w:rsidP="00186F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831CC">
              <w:rPr>
                <w:rFonts w:ascii="Arial" w:eastAsia="Times New Roman" w:hAnsi="Arial" w:cs="Arial"/>
                <w:b/>
                <w:bCs/>
                <w:color w:val="000000"/>
              </w:rPr>
              <w:t>Writing Process</w:t>
            </w:r>
          </w:p>
        </w:tc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86F1E" w:rsidRPr="006831CC" w:rsidRDefault="00186F1E" w:rsidP="0018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Student has spent a lot of time and effort during the writing process (prewriting, dr</w:t>
            </w:r>
            <w:r w:rsidR="00305F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afting, reviewing and editing) 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Goes above and beyond to make improvements to make the story exceptional.</w:t>
            </w:r>
          </w:p>
        </w:tc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6F1E" w:rsidRPr="006831CC" w:rsidRDefault="00186F1E" w:rsidP="0018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31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Student devotes a lot of time and effort to the writing process (prewriting, drafting, reviewing, and editing). Works hard to make the story wonderful.</w:t>
            </w:r>
          </w:p>
        </w:tc>
        <w:tc>
          <w:tcPr>
            <w:tcW w:w="2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6F1E" w:rsidRPr="006831CC" w:rsidRDefault="00186F1E" w:rsidP="0018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31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Student devotes sufficient time and effort to the writing process (prewriting, drafting, reviewing, and editing). Works and gets the job done.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6F1E" w:rsidRPr="006831CC" w:rsidRDefault="00186F1E" w:rsidP="0018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31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Student devotes some time and effort to the writing process but was not very thorough. Does enough to get by.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6F1E" w:rsidRPr="006831CC" w:rsidRDefault="00186F1E" w:rsidP="0018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31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Student devotes little time and effort to the writing process. </w:t>
            </w:r>
            <w:proofErr w:type="spellStart"/>
            <w:r w:rsidRPr="006831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Doesn</w:t>
            </w:r>
            <w:proofErr w:type="spellEnd"/>
            <w:r w:rsidRPr="006831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\'t seem to care.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86F1E" w:rsidRPr="006831CC" w:rsidRDefault="00186F1E" w:rsidP="0018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Incomplete/ insufficient work completed/ didn’t use writing process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86F1E" w:rsidRDefault="00186F1E" w:rsidP="0018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Not done /handed in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86F1E" w:rsidRDefault="00186F1E" w:rsidP="0018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186F1E" w:rsidRPr="006831CC" w:rsidTr="00186F1E">
        <w:trPr>
          <w:trHeight w:val="1500"/>
          <w:tblCellSpacing w:w="0" w:type="dxa"/>
        </w:trPr>
        <w:tc>
          <w:tcPr>
            <w:tcW w:w="1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6F1E" w:rsidRPr="006831CC" w:rsidRDefault="00186F1E" w:rsidP="00186F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831CC">
              <w:rPr>
                <w:rFonts w:ascii="Arial" w:eastAsia="Times New Roman" w:hAnsi="Arial" w:cs="Arial"/>
                <w:b/>
                <w:bCs/>
                <w:color w:val="000000"/>
              </w:rPr>
              <w:t>Organization</w:t>
            </w:r>
          </w:p>
        </w:tc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86F1E" w:rsidRPr="006831CC" w:rsidRDefault="00186F1E" w:rsidP="0018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story follows a very clear and organized pattern.  Scenes flow from one to the other in logical sequence with clear transitions that add to the story’s effectiveness.</w:t>
            </w:r>
          </w:p>
        </w:tc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6F1E" w:rsidRPr="006831CC" w:rsidRDefault="00186F1E" w:rsidP="0018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31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story is very well organized. One idea or scene follows another in a logical sequence with clear transitions.</w:t>
            </w:r>
          </w:p>
        </w:tc>
        <w:tc>
          <w:tcPr>
            <w:tcW w:w="2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6F1E" w:rsidRPr="006831CC" w:rsidRDefault="00186F1E" w:rsidP="0018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31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story is pretty well organized. One idea or scene may seem out of place. Clear transitions are used.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6F1E" w:rsidRPr="006831CC" w:rsidRDefault="00186F1E" w:rsidP="0018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31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story is a little hard to follow. The transitions are sometimes not clear.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6F1E" w:rsidRPr="006831CC" w:rsidRDefault="00186F1E" w:rsidP="0018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31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Ideas and scenes seem to be randomly arranged.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86F1E" w:rsidRPr="006831CC" w:rsidRDefault="00186F1E" w:rsidP="0018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Incomplete/ insufficient work completed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litte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or no attempt to organize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86F1E" w:rsidRPr="006831CC" w:rsidRDefault="00186F1E" w:rsidP="0018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Not done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/handed in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86F1E" w:rsidRDefault="00186F1E" w:rsidP="0018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186F1E" w:rsidRPr="006831CC" w:rsidTr="00186F1E">
        <w:trPr>
          <w:trHeight w:val="1500"/>
          <w:tblCellSpacing w:w="0" w:type="dxa"/>
        </w:trPr>
        <w:tc>
          <w:tcPr>
            <w:tcW w:w="1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6F1E" w:rsidRPr="006831CC" w:rsidRDefault="00186F1E" w:rsidP="00186F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831CC">
              <w:rPr>
                <w:rFonts w:ascii="Arial" w:eastAsia="Times New Roman" w:hAnsi="Arial" w:cs="Arial"/>
                <w:b/>
                <w:bCs/>
                <w:color w:val="000000"/>
              </w:rPr>
              <w:t>Creativity</w:t>
            </w:r>
          </w:p>
        </w:tc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86F1E" w:rsidRPr="006831CC" w:rsidRDefault="00186F1E" w:rsidP="0018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story contains many varied creative details and/or descriptions that contribute to the reader’s enjoyment. The author has used their imagination extremely effectively.</w:t>
            </w:r>
          </w:p>
        </w:tc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6F1E" w:rsidRPr="006831CC" w:rsidRDefault="00186F1E" w:rsidP="0018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31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story contains many creative details and/or descriptions that contribute to the reader\'s enjoyment. The author has really used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their</w:t>
            </w:r>
            <w:r w:rsidRPr="006831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imagination.</w:t>
            </w:r>
          </w:p>
        </w:tc>
        <w:tc>
          <w:tcPr>
            <w:tcW w:w="2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6F1E" w:rsidRPr="006831CC" w:rsidRDefault="00186F1E" w:rsidP="0018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31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story contains a few creative details and/or descriptions that contribute to the reader\'s enjoyment. The author has used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their</w:t>
            </w:r>
            <w:r w:rsidRPr="006831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imagination.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6F1E" w:rsidRPr="006831CC" w:rsidRDefault="00186F1E" w:rsidP="0018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31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story contains a few creative details and/or descriptions, but they distract from the story. The author has tried to use his imagination.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6F1E" w:rsidRPr="006831CC" w:rsidRDefault="00186F1E" w:rsidP="0018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31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There is little evidence of creativity in the story. The author does not seem to have used much imagination.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86F1E" w:rsidRPr="006831CC" w:rsidRDefault="00186F1E" w:rsidP="0018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Incomplete/ insufficient work completed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/little or no attempt to add details or creativity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86F1E" w:rsidRPr="006831CC" w:rsidRDefault="00186F1E" w:rsidP="0018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Not done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/handed in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86F1E" w:rsidRDefault="00186F1E" w:rsidP="0018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186F1E" w:rsidRPr="006831CC" w:rsidTr="00186F1E">
        <w:trPr>
          <w:trHeight w:val="1500"/>
          <w:tblCellSpacing w:w="0" w:type="dxa"/>
        </w:trPr>
        <w:tc>
          <w:tcPr>
            <w:tcW w:w="1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6F1E" w:rsidRPr="006831CC" w:rsidRDefault="00186F1E" w:rsidP="00186F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831CC">
              <w:rPr>
                <w:rFonts w:ascii="Arial" w:eastAsia="Times New Roman" w:hAnsi="Arial" w:cs="Arial"/>
                <w:b/>
                <w:bCs/>
                <w:color w:val="000000"/>
              </w:rPr>
              <w:t>Setting</w:t>
            </w:r>
          </w:p>
        </w:tc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86F1E" w:rsidRPr="006831CC" w:rsidRDefault="00186F1E" w:rsidP="0018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Many varied vivid, descriptive words are used to tell when and where the story took place.  Details about atmosphere and mood are used effectively.</w:t>
            </w:r>
          </w:p>
        </w:tc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6F1E" w:rsidRPr="006831CC" w:rsidRDefault="00186F1E" w:rsidP="0018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31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Many vivid, descriptive words are used to tell when and where the story took place.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Details about atmosphere and mood are used.</w:t>
            </w:r>
          </w:p>
        </w:tc>
        <w:tc>
          <w:tcPr>
            <w:tcW w:w="2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6F1E" w:rsidRPr="006831CC" w:rsidRDefault="00186F1E" w:rsidP="0018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31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Some vivid, descriptive words are used to tell the audience when and where the story took place.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6F1E" w:rsidRPr="006831CC" w:rsidRDefault="00186F1E" w:rsidP="0018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31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reader can figure out when and where the story took place, but the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author didn</w:t>
            </w:r>
            <w:r w:rsidRPr="006831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't supply much detail.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6F1E" w:rsidRPr="006831CC" w:rsidRDefault="00186F1E" w:rsidP="0018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31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reader has trouble figuring out when and where the story took place.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86F1E" w:rsidRPr="006831CC" w:rsidRDefault="00186F1E" w:rsidP="0018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Incomplete/ insufficient work completed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/little or no attempt to add details or description to setting or setting non-existent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86F1E" w:rsidRPr="006831CC" w:rsidRDefault="00186F1E" w:rsidP="0018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Not done/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handed in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86F1E" w:rsidRDefault="00186F1E" w:rsidP="0018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186F1E" w:rsidRPr="006831CC" w:rsidTr="00186F1E">
        <w:trPr>
          <w:trHeight w:val="1500"/>
          <w:tblCellSpacing w:w="0" w:type="dxa"/>
        </w:trPr>
        <w:tc>
          <w:tcPr>
            <w:tcW w:w="1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6F1E" w:rsidRPr="006831CC" w:rsidRDefault="00186F1E" w:rsidP="00186F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Plot/</w:t>
            </w:r>
            <w:r w:rsidRPr="006831CC">
              <w:rPr>
                <w:rFonts w:ascii="Arial" w:eastAsia="Times New Roman" w:hAnsi="Arial" w:cs="Arial"/>
                <w:b/>
                <w:bCs/>
                <w:color w:val="000000"/>
              </w:rPr>
              <w:t>Action</w:t>
            </w:r>
          </w:p>
        </w:tc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86F1E" w:rsidRDefault="00186F1E" w:rsidP="0018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Plot is extremely well developed. It is very entertaining, suspenseful and captivates and /or amuses the reader. Action words are extremely well chosen and help to add to suspense and plot development.</w:t>
            </w:r>
          </w:p>
          <w:p w:rsidR="00186F1E" w:rsidRPr="006831CC" w:rsidRDefault="00186F1E" w:rsidP="0018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6F1E" w:rsidRDefault="00186F1E" w:rsidP="0018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Plot is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well developed.  It is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entertaining, suspenseful and captivates and amuses the reader.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Most 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ction words are well chosen and help to add to suspense and plot development.</w:t>
            </w:r>
          </w:p>
          <w:p w:rsidR="00186F1E" w:rsidRPr="006831CC" w:rsidRDefault="00186F1E" w:rsidP="0018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6F1E" w:rsidRPr="006831CC" w:rsidRDefault="00186F1E" w:rsidP="0018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Plot is adequately developed. </w:t>
            </w:r>
            <w:r w:rsidRPr="006831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Several action verbs are used to describe what is happening in the story, but the word choice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often doesn’t</w:t>
            </w:r>
            <w:r w:rsidRPr="006831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make the story as exciting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/suspenseful</w:t>
            </w:r>
            <w:r w:rsidRPr="006831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as it could be.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6F1E" w:rsidRPr="006831CC" w:rsidRDefault="00186F1E" w:rsidP="0018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Plot is minimally developed. </w:t>
            </w:r>
            <w:r w:rsidRPr="006831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 variety of verbs (passive voice) are used and describe the action accurately but not in a very exciting way.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6F1E" w:rsidRPr="006831CC" w:rsidRDefault="00186F1E" w:rsidP="0018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Plot is missing elements that are important to the story. </w:t>
            </w:r>
            <w:r w:rsidRPr="006831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Little variety seen in the verbs that are used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and are very basic</w:t>
            </w:r>
            <w:r w:rsidRPr="006831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 The story seems a little boring.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86F1E" w:rsidRPr="006831CC" w:rsidRDefault="00186F1E" w:rsidP="0018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Plot is under-developed and missing many elements important to the story.  Action words used are simplistic.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Incomplete/ insufficient work completed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86F1E" w:rsidRPr="006831CC" w:rsidRDefault="00186F1E" w:rsidP="0018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Not done/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handed in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86F1E" w:rsidRDefault="00186F1E" w:rsidP="0018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186F1E" w:rsidRPr="006831CC" w:rsidTr="00186F1E">
        <w:trPr>
          <w:trHeight w:val="1500"/>
          <w:tblCellSpacing w:w="0" w:type="dxa"/>
        </w:trPr>
        <w:tc>
          <w:tcPr>
            <w:tcW w:w="1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6F1E" w:rsidRPr="006831CC" w:rsidRDefault="00186F1E" w:rsidP="00186F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831CC">
              <w:rPr>
                <w:rFonts w:ascii="Arial" w:eastAsia="Times New Roman" w:hAnsi="Arial" w:cs="Arial"/>
                <w:b/>
                <w:bCs/>
                <w:color w:val="000000"/>
              </w:rPr>
              <w:t>Characters</w:t>
            </w:r>
          </w:p>
        </w:tc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86F1E" w:rsidRPr="006831CC" w:rsidRDefault="00186F1E" w:rsidP="0018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main characters are named and described in vivid detail in terms of personality and appearance.  Readers know enough about the characters to get a clear picture of what they look like and how they would act in real life.</w:t>
            </w:r>
          </w:p>
        </w:tc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6F1E" w:rsidRPr="006831CC" w:rsidRDefault="00186F1E" w:rsidP="0018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31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main characters are named and clearly described in text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 terms of personality and appearance</w:t>
            </w:r>
            <w:r w:rsidRPr="006831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 Most readers could describe the characters accurately.</w:t>
            </w:r>
          </w:p>
        </w:tc>
        <w:tc>
          <w:tcPr>
            <w:tcW w:w="2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6F1E" w:rsidRPr="006831CC" w:rsidRDefault="00186F1E" w:rsidP="0018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31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main characters are named and described. Most readers would have some idea of what the characters looked like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and acted like.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6F1E" w:rsidRPr="006831CC" w:rsidRDefault="00186F1E" w:rsidP="0018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31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main characters are named. The reader knows very little about the characters.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6F1E" w:rsidRPr="006831CC" w:rsidRDefault="00186F1E" w:rsidP="0018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31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It is hard to tell who the main characters are.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86F1E" w:rsidRPr="006831CC" w:rsidRDefault="00186F1E" w:rsidP="0018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Incomplete/ insufficient work completed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86F1E" w:rsidRPr="006831CC" w:rsidRDefault="00186F1E" w:rsidP="0018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Not done/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handed in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86F1E" w:rsidRDefault="00186F1E" w:rsidP="0018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C6457A" w:rsidRDefault="00186F1E">
      <w:r>
        <w:t>Story Writing Rubric</w:t>
      </w:r>
      <w:r>
        <w:tab/>
        <w:t xml:space="preserve">Name: ___________________________  </w:t>
      </w:r>
      <w:r w:rsidR="002013D8">
        <w:tab/>
      </w:r>
      <w:r w:rsidR="002013D8">
        <w:tab/>
      </w:r>
      <w:r w:rsidR="002013D8">
        <w:tab/>
      </w:r>
      <w:r w:rsidR="002013D8">
        <w:tab/>
      </w:r>
      <w:r w:rsidR="002013D8">
        <w:tab/>
      </w:r>
      <w:r w:rsidR="002013D8">
        <w:tab/>
      </w:r>
      <w:r w:rsidR="002013D8">
        <w:tab/>
      </w:r>
      <w:r w:rsidR="002013D8">
        <w:tab/>
      </w:r>
      <w:r w:rsidR="002013D8">
        <w:tab/>
      </w:r>
      <w:r w:rsidR="002013D8">
        <w:tab/>
      </w:r>
      <w:r w:rsidR="002013D8">
        <w:tab/>
      </w:r>
      <w:r w:rsidR="002013D8">
        <w:tab/>
      </w:r>
      <w:r w:rsidR="002013D8">
        <w:tab/>
      </w:r>
      <w:r w:rsidR="002013D8">
        <w:tab/>
      </w:r>
      <w:r w:rsidR="002013D8">
        <w:tab/>
      </w:r>
      <w:r w:rsidR="002013D8">
        <w:tab/>
      </w:r>
      <w:r w:rsidR="002013D8">
        <w:tab/>
      </w:r>
      <w:r w:rsidR="002013D8" w:rsidRPr="002013D8">
        <w:rPr>
          <w:sz w:val="44"/>
          <w:szCs w:val="44"/>
        </w:rPr>
        <w:t>/36</w:t>
      </w:r>
    </w:p>
    <w:sectPr w:rsidR="00C6457A" w:rsidSect="00186F1E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1CC"/>
    <w:rsid w:val="00186F1E"/>
    <w:rsid w:val="002013D8"/>
    <w:rsid w:val="00305F31"/>
    <w:rsid w:val="006831CC"/>
    <w:rsid w:val="00C6457A"/>
    <w:rsid w:val="00F7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D2963"/>
  <w15:chartTrackingRefBased/>
  <w15:docId w15:val="{37F754E1-F9FA-4D8C-9CD3-09B72F37A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1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5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3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8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5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9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2018-10-17T15:55:00Z</dcterms:created>
  <dcterms:modified xsi:type="dcterms:W3CDTF">2018-10-18T16:38:00Z</dcterms:modified>
</cp:coreProperties>
</file>