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3E" w:rsidRDefault="00E5643E" w:rsidP="003C5A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Most Dangerous Game question alternates </w:t>
      </w:r>
    </w:p>
    <w:p w:rsidR="00E5643E" w:rsidRDefault="00E5643E" w:rsidP="003C5A08">
      <w:pPr>
        <w:rPr>
          <w:rFonts w:ascii="Times New Roman" w:hAnsi="Times New Roman"/>
          <w:szCs w:val="24"/>
        </w:rPr>
      </w:pPr>
    </w:p>
    <w:p w:rsidR="003C5A08" w:rsidRPr="00F51FC4" w:rsidRDefault="003C5A08" w:rsidP="003C5A08">
      <w:pPr>
        <w:rPr>
          <w:rFonts w:ascii="Times New Roman" w:hAnsi="Times New Roman"/>
          <w:szCs w:val="24"/>
        </w:rPr>
      </w:pPr>
      <w:bookmarkStart w:id="0" w:name="_GoBack"/>
      <w:bookmarkEnd w:id="0"/>
      <w:r w:rsidRPr="00F51FC4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Side Bet</w:t>
      </w:r>
      <w:r w:rsidRPr="00F51FC4">
        <w:rPr>
          <w:rFonts w:ascii="Times New Roman" w:hAnsi="Times New Roman"/>
          <w:szCs w:val="24"/>
        </w:rPr>
        <w:t xml:space="preserve">”  by </w:t>
      </w:r>
      <w:r>
        <w:rPr>
          <w:rFonts w:ascii="Times New Roman" w:hAnsi="Times New Roman"/>
          <w:szCs w:val="24"/>
        </w:rPr>
        <w:t>Will F Jenkins  p. 84</w:t>
      </w:r>
    </w:p>
    <w:p w:rsidR="003C5A08" w:rsidRPr="00F51FC4" w:rsidRDefault="003C5A08" w:rsidP="003C5A08">
      <w:pPr>
        <w:rPr>
          <w:rFonts w:ascii="Times New Roman" w:hAnsi="Times New Roman"/>
          <w:szCs w:val="24"/>
        </w:rPr>
      </w:pPr>
    </w:p>
    <w:p w:rsidR="003C5A08" w:rsidRPr="00F51FC4" w:rsidRDefault="003C5A08" w:rsidP="003C5A08">
      <w:pPr>
        <w:rPr>
          <w:rFonts w:ascii="Times New Roman" w:hAnsi="Times New Roman"/>
          <w:szCs w:val="24"/>
        </w:rPr>
      </w:pPr>
      <w:r w:rsidRPr="00F51FC4">
        <w:rPr>
          <w:rFonts w:ascii="Times New Roman" w:hAnsi="Times New Roman"/>
          <w:szCs w:val="24"/>
          <w:u w:val="single"/>
        </w:rPr>
        <w:t>Questions and Assignments</w:t>
      </w:r>
      <w:r w:rsidRPr="00F51FC4">
        <w:rPr>
          <w:rFonts w:ascii="Times New Roman" w:hAnsi="Times New Roman"/>
          <w:szCs w:val="24"/>
        </w:rPr>
        <w:t xml:space="preserve">- Answer all of these questions in </w:t>
      </w:r>
      <w:r w:rsidRPr="00F51FC4">
        <w:rPr>
          <w:rFonts w:ascii="Times New Roman" w:hAnsi="Times New Roman"/>
          <w:b/>
          <w:szCs w:val="24"/>
          <w:u w:val="single"/>
        </w:rPr>
        <w:t>full sentences</w:t>
      </w:r>
      <w:r w:rsidRPr="00F51FC4">
        <w:rPr>
          <w:rFonts w:ascii="Times New Roman" w:hAnsi="Times New Roman"/>
          <w:szCs w:val="24"/>
        </w:rPr>
        <w:t>. (</w:t>
      </w:r>
      <w:proofErr w:type="gramStart"/>
      <w:r w:rsidRPr="00F51FC4">
        <w:rPr>
          <w:rFonts w:ascii="Times New Roman" w:hAnsi="Times New Roman"/>
          <w:szCs w:val="24"/>
        </w:rPr>
        <w:t>see</w:t>
      </w:r>
      <w:proofErr w:type="gramEnd"/>
      <w:r w:rsidRPr="00F51FC4">
        <w:rPr>
          <w:rFonts w:ascii="Times New Roman" w:hAnsi="Times New Roman"/>
          <w:szCs w:val="24"/>
        </w:rPr>
        <w:t xml:space="preserve"> example) If the question asks for an opinion then you must give a reason, an example and an explanation, with support.  Use quotes from the story if</w:t>
      </w:r>
    </w:p>
    <w:p w:rsidR="003C5A08" w:rsidRPr="00F51FC4" w:rsidRDefault="003C5A08" w:rsidP="003C5A08">
      <w:pPr>
        <w:rPr>
          <w:rFonts w:ascii="Times New Roman" w:hAnsi="Times New Roman"/>
          <w:szCs w:val="24"/>
        </w:rPr>
      </w:pPr>
      <w:r w:rsidRPr="00F51FC4">
        <w:rPr>
          <w:rFonts w:ascii="Times New Roman" w:hAnsi="Times New Roman"/>
          <w:szCs w:val="24"/>
        </w:rPr>
        <w:t>It is appropriate to do so.</w:t>
      </w:r>
    </w:p>
    <w:p w:rsidR="003C5A08" w:rsidRPr="00F51FC4" w:rsidRDefault="003C5A08" w:rsidP="003C5A08">
      <w:pPr>
        <w:rPr>
          <w:rFonts w:ascii="Times New Roman" w:hAnsi="Times New Roman"/>
          <w:szCs w:val="24"/>
        </w:rPr>
      </w:pPr>
    </w:p>
    <w:p w:rsidR="003C5A08" w:rsidRPr="00F51FC4" w:rsidRDefault="003C5A08" w:rsidP="003C5A08">
      <w:pPr>
        <w:rPr>
          <w:rFonts w:ascii="Times New Roman" w:hAnsi="Times New Roman"/>
          <w:szCs w:val="24"/>
        </w:rPr>
      </w:pPr>
      <w:r w:rsidRPr="00F51FC4">
        <w:rPr>
          <w:rFonts w:ascii="Times New Roman" w:hAnsi="Times New Roman"/>
          <w:szCs w:val="24"/>
        </w:rPr>
        <w:t xml:space="preserve">Example:  Question:    </w:t>
      </w:r>
      <w:r>
        <w:rPr>
          <w:rFonts w:ascii="Times New Roman" w:hAnsi="Times New Roman"/>
          <w:szCs w:val="24"/>
        </w:rPr>
        <w:tab/>
      </w:r>
      <w:r w:rsidRPr="00F51FC4">
        <w:rPr>
          <w:rFonts w:ascii="Times New Roman" w:hAnsi="Times New Roman"/>
          <w:szCs w:val="24"/>
        </w:rPr>
        <w:t>Do you think the title of the story is appropriate?</w:t>
      </w:r>
    </w:p>
    <w:p w:rsidR="003C5A08" w:rsidRPr="00F51FC4" w:rsidRDefault="003C5A08" w:rsidP="003C5A08">
      <w:pPr>
        <w:rPr>
          <w:rFonts w:ascii="Times New Roman" w:hAnsi="Times New Roman"/>
          <w:szCs w:val="24"/>
        </w:rPr>
      </w:pPr>
    </w:p>
    <w:p w:rsidR="003C5A08" w:rsidRPr="00F51FC4" w:rsidRDefault="003C5A08" w:rsidP="003C5A08">
      <w:pPr>
        <w:rPr>
          <w:rFonts w:ascii="Times New Roman" w:hAnsi="Times New Roman"/>
          <w:szCs w:val="24"/>
        </w:rPr>
      </w:pPr>
      <w:r w:rsidRPr="00F51FC4">
        <w:rPr>
          <w:rFonts w:ascii="Times New Roman" w:hAnsi="Times New Roman"/>
          <w:szCs w:val="24"/>
        </w:rPr>
        <w:tab/>
        <w:t xml:space="preserve">     Answer:      </w:t>
      </w:r>
      <w:r w:rsidRPr="00F51FC4">
        <w:rPr>
          <w:rFonts w:ascii="Times New Roman" w:hAnsi="Times New Roman"/>
          <w:szCs w:val="24"/>
        </w:rPr>
        <w:tab/>
        <w:t>I think the title of the story is appropriate because</w:t>
      </w:r>
    </w:p>
    <w:p w:rsidR="003C5A08" w:rsidRPr="00F51FC4" w:rsidRDefault="003C5A08" w:rsidP="003C5A08">
      <w:pPr>
        <w:ind w:firstLine="720"/>
        <w:rPr>
          <w:rFonts w:ascii="Times New Roman" w:hAnsi="Times New Roman"/>
          <w:szCs w:val="24"/>
        </w:rPr>
      </w:pPr>
      <w:r w:rsidRPr="00F51FC4">
        <w:rPr>
          <w:rFonts w:ascii="Times New Roman" w:hAnsi="Times New Roman"/>
          <w:szCs w:val="24"/>
        </w:rPr>
        <w:t xml:space="preserve">     Reason:      </w:t>
      </w:r>
      <w:r w:rsidRPr="00F51FC4">
        <w:rPr>
          <w:rFonts w:ascii="Times New Roman" w:hAnsi="Times New Roman"/>
          <w:szCs w:val="24"/>
        </w:rPr>
        <w:tab/>
      </w:r>
      <w:r w:rsidRPr="00F51FC4">
        <w:rPr>
          <w:rFonts w:ascii="Times New Roman" w:hAnsi="Times New Roman"/>
          <w:szCs w:val="24"/>
        </w:rPr>
        <w:tab/>
        <w:t>the story is</w:t>
      </w:r>
      <w:r>
        <w:rPr>
          <w:rFonts w:ascii="Times New Roman" w:hAnsi="Times New Roman"/>
          <w:szCs w:val="24"/>
        </w:rPr>
        <w:t xml:space="preserve"> about a bet</w:t>
      </w:r>
      <w:r>
        <w:t xml:space="preserve"> between a man and a rat.</w:t>
      </w:r>
      <w:r w:rsidRPr="00F51FC4">
        <w:rPr>
          <w:rFonts w:ascii="Times New Roman" w:hAnsi="Times New Roman"/>
          <w:szCs w:val="24"/>
        </w:rPr>
        <w:t xml:space="preserve">  </w:t>
      </w:r>
    </w:p>
    <w:p w:rsidR="003C5A08" w:rsidRPr="00F51FC4" w:rsidRDefault="003C5A08" w:rsidP="003C5A08">
      <w:pPr>
        <w:ind w:left="288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51FC4">
        <w:rPr>
          <w:rFonts w:ascii="Times New Roman" w:hAnsi="Times New Roman"/>
          <w:szCs w:val="24"/>
        </w:rPr>
        <w:t>Example:</w:t>
      </w:r>
      <w:r w:rsidRPr="00F51FC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en-CA"/>
        </w:rPr>
        <w:t>For example, the man makes a bet with a rat about who will survive.</w:t>
      </w:r>
    </w:p>
    <w:p w:rsidR="003C5A08" w:rsidRDefault="003C5A08" w:rsidP="003C5A08">
      <w:pPr>
        <w:ind w:left="4320" w:hanging="3315"/>
      </w:pPr>
      <w:r w:rsidRPr="00F51FC4">
        <w:rPr>
          <w:rFonts w:ascii="Times New Roman" w:hAnsi="Times New Roman"/>
          <w:szCs w:val="24"/>
        </w:rPr>
        <w:t xml:space="preserve">Explanation:  </w:t>
      </w:r>
      <w:r>
        <w:rPr>
          <w:rFonts w:ascii="Times New Roman" w:hAnsi="Times New Roman"/>
          <w:szCs w:val="24"/>
        </w:rPr>
        <w:t xml:space="preserve">         Since the winner of the be</w:t>
      </w:r>
      <w:r>
        <w:t>t is decided at the end of the story, in terms of</w:t>
      </w:r>
    </w:p>
    <w:p w:rsidR="003C5A08" w:rsidRPr="0010077B" w:rsidRDefault="003C5A08" w:rsidP="003C5A08">
      <w:pPr>
        <w:ind w:left="4320" w:hanging="3315"/>
      </w:pPr>
      <w:r>
        <w:t xml:space="preserve">                                </w:t>
      </w:r>
      <w:proofErr w:type="gramStart"/>
      <w:r>
        <w:t>who</w:t>
      </w:r>
      <w:proofErr w:type="gramEnd"/>
      <w:r>
        <w:t xml:space="preserve"> survives it is a good title.</w:t>
      </w:r>
    </w:p>
    <w:p w:rsidR="003C5A08" w:rsidRPr="00F51FC4" w:rsidRDefault="003C5A08" w:rsidP="003C5A08">
      <w:pPr>
        <w:ind w:left="600"/>
        <w:rPr>
          <w:rFonts w:ascii="Times New Roman" w:hAnsi="Times New Roman"/>
          <w:szCs w:val="24"/>
        </w:rPr>
      </w:pPr>
    </w:p>
    <w:p w:rsidR="003C5A08" w:rsidRPr="00F51FC4" w:rsidRDefault="003C5A08" w:rsidP="003C5A08">
      <w:pPr>
        <w:ind w:left="600"/>
        <w:rPr>
          <w:rFonts w:ascii="Times New Roman" w:hAnsi="Times New Roman"/>
          <w:szCs w:val="24"/>
        </w:rPr>
      </w:pPr>
      <w:r w:rsidRPr="00F51FC4">
        <w:rPr>
          <w:rFonts w:ascii="Times New Roman" w:hAnsi="Times New Roman"/>
          <w:szCs w:val="24"/>
        </w:rPr>
        <w:t>Questions</w:t>
      </w:r>
    </w:p>
    <w:p w:rsidR="003C5A08" w:rsidRPr="00F51FC4" w:rsidRDefault="003C5A08" w:rsidP="003C5A08">
      <w:pPr>
        <w:ind w:left="600"/>
        <w:rPr>
          <w:rFonts w:ascii="Times New Roman" w:hAnsi="Times New Roman"/>
          <w:szCs w:val="24"/>
        </w:rPr>
      </w:pP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51FC4">
        <w:rPr>
          <w:rFonts w:ascii="Times New Roman" w:hAnsi="Times New Roman"/>
          <w:szCs w:val="24"/>
        </w:rPr>
        <w:t xml:space="preserve"> How does the story start? 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Describe the setting of the story. What features stand out?  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Why do you think the author showed the setting in so much detail?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Who was the bet between and what was it about?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had happened to the man on the island?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When did the man first become aware of the rat?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Why didn’t he like the rat?  Describe some things the rat does that </w:t>
      </w:r>
      <w:proofErr w:type="gramStart"/>
      <w:r>
        <w:rPr>
          <w:rFonts w:ascii="Times New Roman" w:hAnsi="Times New Roman"/>
          <w:szCs w:val="24"/>
        </w:rPr>
        <w:t>causes</w:t>
      </w:r>
      <w:proofErr w:type="gramEnd"/>
      <w:r>
        <w:rPr>
          <w:rFonts w:ascii="Times New Roman" w:hAnsi="Times New Roman"/>
          <w:szCs w:val="24"/>
        </w:rPr>
        <w:t xml:space="preserve"> the man to hate it.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you think the man is right to hate the rat?  Why or why not?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Describe the island the man is on.  Why would it be difficult to survive there?  Be specific.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Why was the man trapped?  Why did he have little hope of rescue?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much did the man have to survive on?</w:t>
      </w:r>
    </w:p>
    <w:p w:rsidR="003C5A08" w:rsidRPr="006649A5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does the man try to take care of the problem with the rat?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66579">
        <w:rPr>
          <w:rFonts w:ascii="Times New Roman" w:hAnsi="Times New Roman"/>
          <w:szCs w:val="24"/>
        </w:rPr>
        <w:t xml:space="preserve">When did the man become convinced that he had lost the </w:t>
      </w:r>
      <w:r>
        <w:rPr>
          <w:rFonts w:ascii="Times New Roman" w:hAnsi="Times New Roman"/>
          <w:szCs w:val="24"/>
        </w:rPr>
        <w:t>bet?  What was the prize the rat was meant to collect?</w:t>
      </w:r>
    </w:p>
    <w:p w:rsidR="003C5A08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Why did the man start the fire?</w:t>
      </w:r>
    </w:p>
    <w:p w:rsidR="003C5A08" w:rsidRPr="006649A5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was the</w:t>
      </w:r>
      <w:r>
        <w:t xml:space="preserve"> man rescued?  Explain why this was ironic. (look up what ironic means in the dictionary)</w:t>
      </w:r>
    </w:p>
    <w:p w:rsidR="003C5A08" w:rsidRPr="00466579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t>Why is the man jealous of the rat</w:t>
      </w:r>
      <w:r>
        <w:rPr>
          <w:rFonts w:ascii="Times New Roman" w:hAnsi="Times New Roman"/>
          <w:szCs w:val="24"/>
        </w:rPr>
        <w:t>?</w:t>
      </w:r>
    </w:p>
    <w:p w:rsidR="003C5A08" w:rsidRPr="00466579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t>Why does our feeling towards the rat shift from hatred to sympathy?  In other words, why do we feel sorry for the rat at the end</w:t>
      </w:r>
      <w:r>
        <w:rPr>
          <w:rFonts w:ascii="Times New Roman" w:hAnsi="Times New Roman"/>
          <w:szCs w:val="24"/>
        </w:rPr>
        <w:t>?</w:t>
      </w:r>
    </w:p>
    <w:p w:rsidR="003C5A08" w:rsidRPr="0042098F" w:rsidRDefault="003C5A08" w:rsidP="003C5A08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t>In what unusual way does the man pay his debt to the rat?</w:t>
      </w:r>
    </w:p>
    <w:p w:rsidR="003C5A08" w:rsidRDefault="003C5A08" w:rsidP="003C5A08">
      <w:pPr>
        <w:spacing w:after="200" w:line="276" w:lineRule="auto"/>
        <w:rPr>
          <w:rFonts w:ascii="Times New Roman" w:hAnsi="Times New Roman"/>
          <w:szCs w:val="24"/>
        </w:rPr>
      </w:pPr>
    </w:p>
    <w:p w:rsidR="00DB185A" w:rsidRDefault="00E5643E"/>
    <w:sectPr w:rsidR="00DB185A" w:rsidSect="003C5A0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ACB"/>
    <w:multiLevelType w:val="hybridMultilevel"/>
    <w:tmpl w:val="3E407CB0"/>
    <w:lvl w:ilvl="0" w:tplc="A348A3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4495948"/>
    <w:multiLevelType w:val="hybridMultilevel"/>
    <w:tmpl w:val="A7982744"/>
    <w:lvl w:ilvl="0" w:tplc="F54060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08"/>
    <w:rsid w:val="00035C9D"/>
    <w:rsid w:val="000A3C8D"/>
    <w:rsid w:val="0022229D"/>
    <w:rsid w:val="00346084"/>
    <w:rsid w:val="003C5A08"/>
    <w:rsid w:val="00505D86"/>
    <w:rsid w:val="00647BE2"/>
    <w:rsid w:val="008E3C55"/>
    <w:rsid w:val="00954F9E"/>
    <w:rsid w:val="009560C0"/>
    <w:rsid w:val="00B86EA0"/>
    <w:rsid w:val="00C24844"/>
    <w:rsid w:val="00E5643E"/>
    <w:rsid w:val="00F41B30"/>
    <w:rsid w:val="00F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08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08"/>
    <w:pPr>
      <w:ind w:left="720"/>
      <w:contextualSpacing/>
    </w:pPr>
  </w:style>
  <w:style w:type="table" w:styleId="TableGrid">
    <w:name w:val="Table Grid"/>
    <w:basedOn w:val="TableNormal"/>
    <w:rsid w:val="003C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85"/>
    <w:rPr>
      <w:rFonts w:ascii="Tahoma" w:eastAsia="Times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08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08"/>
    <w:pPr>
      <w:ind w:left="720"/>
      <w:contextualSpacing/>
    </w:pPr>
  </w:style>
  <w:style w:type="table" w:styleId="TableGrid">
    <w:name w:val="Table Grid"/>
    <w:basedOn w:val="TableNormal"/>
    <w:rsid w:val="003C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85"/>
    <w:rPr>
      <w:rFonts w:ascii="Tahoma" w:eastAsia="Times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14CE-99B3-433A-9470-03D6974B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cp:lastPrinted>2015-11-10T18:23:00Z</cp:lastPrinted>
  <dcterms:created xsi:type="dcterms:W3CDTF">2015-11-09T21:46:00Z</dcterms:created>
  <dcterms:modified xsi:type="dcterms:W3CDTF">2015-11-10T21:30:00Z</dcterms:modified>
</cp:coreProperties>
</file>