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089" w:rsidRPr="003C3E10" w:rsidRDefault="001946A2" w:rsidP="003C3E10">
      <w:pPr>
        <w:rPr>
          <w:rFonts w:ascii="Times New Roman" w:hAnsi="Times New Roman" w:cs="Times New Roman"/>
          <w:sz w:val="24"/>
          <w:szCs w:val="24"/>
        </w:rPr>
      </w:pPr>
      <w:bookmarkStart w:id="0" w:name="_GoBack"/>
      <w:bookmarkEnd w:id="0"/>
      <w:r w:rsidRPr="003C3E10">
        <w:rPr>
          <w:rFonts w:ascii="Times New Roman" w:hAnsi="Times New Roman" w:cs="Times New Roman"/>
          <w:sz w:val="24"/>
          <w:szCs w:val="24"/>
        </w:rPr>
        <w:t>“</w:t>
      </w:r>
      <w:r w:rsidR="00A3119F" w:rsidRPr="003C3E10">
        <w:rPr>
          <w:rFonts w:ascii="Times New Roman" w:hAnsi="Times New Roman" w:cs="Times New Roman"/>
          <w:sz w:val="24"/>
          <w:szCs w:val="24"/>
        </w:rPr>
        <w:t>Monster</w:t>
      </w:r>
      <w:r w:rsidRPr="003C3E10">
        <w:rPr>
          <w:rFonts w:ascii="Times New Roman" w:hAnsi="Times New Roman" w:cs="Times New Roman"/>
          <w:sz w:val="24"/>
          <w:szCs w:val="24"/>
        </w:rPr>
        <w:t>”</w:t>
      </w:r>
      <w:r w:rsidR="00A3119F" w:rsidRPr="003C3E10">
        <w:rPr>
          <w:rFonts w:ascii="Times New Roman" w:hAnsi="Times New Roman" w:cs="Times New Roman"/>
          <w:sz w:val="24"/>
          <w:szCs w:val="24"/>
        </w:rPr>
        <w:t xml:space="preserve"> by Dennis </w:t>
      </w:r>
      <w:proofErr w:type="spellStart"/>
      <w:r w:rsidR="00A3119F" w:rsidRPr="003C3E10">
        <w:rPr>
          <w:rFonts w:ascii="Times New Roman" w:hAnsi="Times New Roman" w:cs="Times New Roman"/>
          <w:sz w:val="24"/>
          <w:szCs w:val="24"/>
        </w:rPr>
        <w:t>Saddleman</w:t>
      </w:r>
      <w:proofErr w:type="spellEnd"/>
    </w:p>
    <w:p w:rsidR="00A3119F" w:rsidRPr="003C3E10" w:rsidRDefault="00A3119F" w:rsidP="003C3E10">
      <w:pPr>
        <w:spacing w:after="0"/>
        <w:rPr>
          <w:rFonts w:ascii="Times New Roman" w:hAnsi="Times New Roman" w:cs="Times New Roman"/>
          <w:sz w:val="24"/>
          <w:szCs w:val="24"/>
        </w:rPr>
      </w:pPr>
      <w:r w:rsidRPr="003C3E10">
        <w:rPr>
          <w:rFonts w:ascii="Times New Roman" w:hAnsi="Times New Roman" w:cs="Times New Roman"/>
          <w:sz w:val="24"/>
          <w:szCs w:val="24"/>
        </w:rPr>
        <w:t>Poetic terms worksheet</w:t>
      </w:r>
      <w:r w:rsidR="001946A2" w:rsidRPr="003C3E10">
        <w:rPr>
          <w:rFonts w:ascii="Times New Roman" w:hAnsi="Times New Roman" w:cs="Times New Roman"/>
          <w:sz w:val="24"/>
          <w:szCs w:val="24"/>
        </w:rPr>
        <w:t xml:space="preserve">- The following is a list of questions about poetic terms </w:t>
      </w:r>
      <w:proofErr w:type="gramStart"/>
      <w:r w:rsidR="001946A2" w:rsidRPr="003C3E10">
        <w:rPr>
          <w:rFonts w:ascii="Times New Roman" w:hAnsi="Times New Roman" w:cs="Times New Roman"/>
          <w:sz w:val="24"/>
          <w:szCs w:val="24"/>
        </w:rPr>
        <w:t>used  within</w:t>
      </w:r>
      <w:proofErr w:type="gramEnd"/>
      <w:r w:rsidR="001946A2" w:rsidRPr="003C3E10">
        <w:rPr>
          <w:rFonts w:ascii="Times New Roman" w:hAnsi="Times New Roman" w:cs="Times New Roman"/>
          <w:sz w:val="24"/>
          <w:szCs w:val="24"/>
        </w:rPr>
        <w:t xml:space="preserve"> the poem “Monster” by Dennis </w:t>
      </w:r>
      <w:proofErr w:type="spellStart"/>
      <w:r w:rsidR="001946A2" w:rsidRPr="003C3E10">
        <w:rPr>
          <w:rFonts w:ascii="Times New Roman" w:hAnsi="Times New Roman" w:cs="Times New Roman"/>
          <w:sz w:val="24"/>
          <w:szCs w:val="24"/>
        </w:rPr>
        <w:t>Saddleman</w:t>
      </w:r>
      <w:proofErr w:type="spellEnd"/>
      <w:r w:rsidR="001946A2" w:rsidRPr="003C3E10">
        <w:rPr>
          <w:rFonts w:ascii="Times New Roman" w:hAnsi="Times New Roman" w:cs="Times New Roman"/>
          <w:sz w:val="24"/>
          <w:szCs w:val="24"/>
        </w:rPr>
        <w:t>.  For each question use the definition given to help you answer and identify examples.  When you do find an example you must explain why it is an example of the term.  Answers must be in full sentences. You can help each other, but you must have your own answers to the questions.</w:t>
      </w:r>
    </w:p>
    <w:p w:rsidR="00A3119F" w:rsidRPr="003C3E10" w:rsidRDefault="00A3119F" w:rsidP="003C3E10">
      <w:pPr>
        <w:spacing w:after="0"/>
        <w:rPr>
          <w:rFonts w:ascii="Times New Roman" w:hAnsi="Times New Roman" w:cs="Times New Roman"/>
          <w:sz w:val="24"/>
          <w:szCs w:val="24"/>
        </w:rPr>
      </w:pPr>
    </w:p>
    <w:p w:rsidR="001946A2" w:rsidRPr="003C3E10" w:rsidRDefault="001946A2"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bCs/>
          <w:sz w:val="24"/>
          <w:szCs w:val="24"/>
        </w:rPr>
        <w:t>How is the poem an example of Free Verse? (</w:t>
      </w:r>
      <w:r w:rsidRPr="003C3E10">
        <w:rPr>
          <w:rFonts w:ascii="Times New Roman" w:hAnsi="Times New Roman" w:cs="Times New Roman"/>
          <w:bCs/>
          <w:sz w:val="24"/>
          <w:szCs w:val="24"/>
          <w:u w:val="single"/>
        </w:rPr>
        <w:t>Free verse</w:t>
      </w:r>
      <w:r w:rsidRPr="003C3E10">
        <w:rPr>
          <w:rFonts w:ascii="Times New Roman" w:hAnsi="Times New Roman" w:cs="Times New Roman"/>
          <w:sz w:val="24"/>
          <w:szCs w:val="24"/>
        </w:rPr>
        <w:t xml:space="preserve"> (from the French term </w:t>
      </w:r>
      <w:proofErr w:type="spellStart"/>
      <w:r w:rsidRPr="003C3E10">
        <w:rPr>
          <w:rFonts w:ascii="Times New Roman" w:hAnsi="Times New Roman" w:cs="Times New Roman"/>
          <w:i/>
          <w:iCs/>
          <w:sz w:val="24"/>
          <w:szCs w:val="24"/>
        </w:rPr>
        <w:t>vers</w:t>
      </w:r>
      <w:proofErr w:type="spellEnd"/>
      <w:r w:rsidRPr="003C3E10">
        <w:rPr>
          <w:rFonts w:ascii="Times New Roman" w:hAnsi="Times New Roman" w:cs="Times New Roman"/>
          <w:i/>
          <w:iCs/>
          <w:sz w:val="24"/>
          <w:szCs w:val="24"/>
        </w:rPr>
        <w:t xml:space="preserve"> </w:t>
      </w:r>
      <w:proofErr w:type="spellStart"/>
      <w:r w:rsidRPr="003C3E10">
        <w:rPr>
          <w:rFonts w:ascii="Times New Roman" w:hAnsi="Times New Roman" w:cs="Times New Roman"/>
          <w:i/>
          <w:iCs/>
          <w:sz w:val="24"/>
          <w:szCs w:val="24"/>
        </w:rPr>
        <w:t>libre</w:t>
      </w:r>
      <w:proofErr w:type="spellEnd"/>
      <w:r w:rsidRPr="003C3E10">
        <w:rPr>
          <w:rFonts w:ascii="Times New Roman" w:hAnsi="Times New Roman" w:cs="Times New Roman"/>
          <w:sz w:val="24"/>
          <w:szCs w:val="24"/>
        </w:rPr>
        <w:t>): poetry in an open form, without rhyme and meter.)</w:t>
      </w:r>
    </w:p>
    <w:p w:rsidR="001946A2" w:rsidRPr="003C3E10" w:rsidRDefault="001946A2"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alliteration in the following lines from the poem and explain why they are examples of alliteration.  Line 4</w:t>
      </w:r>
      <w:proofErr w:type="gramStart"/>
      <w:r w:rsidRPr="003C3E10">
        <w:rPr>
          <w:rFonts w:ascii="Times New Roman" w:hAnsi="Times New Roman" w:cs="Times New Roman"/>
          <w:sz w:val="24"/>
          <w:szCs w:val="24"/>
        </w:rPr>
        <w:t>,  Line</w:t>
      </w:r>
      <w:proofErr w:type="gramEnd"/>
      <w:r w:rsidRPr="003C3E10">
        <w:rPr>
          <w:rFonts w:ascii="Times New Roman" w:hAnsi="Times New Roman" w:cs="Times New Roman"/>
          <w:sz w:val="24"/>
          <w:szCs w:val="24"/>
        </w:rPr>
        <w:t xml:space="preserve"> 25, Line 52, Line 90. (</w:t>
      </w:r>
      <w:r w:rsidRPr="003C3E10">
        <w:rPr>
          <w:rFonts w:ascii="Times New Roman" w:hAnsi="Times New Roman" w:cs="Times New Roman"/>
          <w:bCs/>
          <w:sz w:val="24"/>
          <w:szCs w:val="24"/>
          <w:u w:val="single"/>
        </w:rPr>
        <w:t>Alliteration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repetition of an initial sound (usually a consonant).  E.g.: “</w:t>
      </w:r>
      <w:r w:rsidRPr="003C3E10">
        <w:rPr>
          <w:rFonts w:ascii="Times New Roman" w:hAnsi="Times New Roman" w:cs="Times New Roman"/>
          <w:sz w:val="24"/>
          <w:szCs w:val="24"/>
          <w:u w:val="single"/>
        </w:rPr>
        <w:t>b</w:t>
      </w:r>
      <w:r w:rsidRPr="003C3E10">
        <w:rPr>
          <w:rFonts w:ascii="Times New Roman" w:hAnsi="Times New Roman" w:cs="Times New Roman"/>
          <w:sz w:val="24"/>
          <w:szCs w:val="24"/>
        </w:rPr>
        <w:t xml:space="preserve">eaded </w:t>
      </w:r>
      <w:r w:rsidRPr="003C3E10">
        <w:rPr>
          <w:rFonts w:ascii="Times New Roman" w:hAnsi="Times New Roman" w:cs="Times New Roman"/>
          <w:sz w:val="24"/>
          <w:szCs w:val="24"/>
          <w:u w:val="single"/>
        </w:rPr>
        <w:t>b</w:t>
      </w:r>
      <w:r w:rsidRPr="003C3E10">
        <w:rPr>
          <w:rFonts w:ascii="Times New Roman" w:hAnsi="Times New Roman" w:cs="Times New Roman"/>
          <w:sz w:val="24"/>
          <w:szCs w:val="24"/>
        </w:rPr>
        <w:t>u</w:t>
      </w:r>
      <w:r w:rsidRPr="003C3E10">
        <w:rPr>
          <w:rFonts w:ascii="Times New Roman" w:hAnsi="Times New Roman" w:cs="Times New Roman"/>
          <w:sz w:val="24"/>
          <w:szCs w:val="24"/>
          <w:u w:val="single"/>
        </w:rPr>
        <w:t>bb</w:t>
      </w:r>
      <w:r w:rsidRPr="003C3E10">
        <w:rPr>
          <w:rFonts w:ascii="Times New Roman" w:hAnsi="Times New Roman" w:cs="Times New Roman"/>
          <w:sz w:val="24"/>
          <w:szCs w:val="24"/>
        </w:rPr>
        <w:t>les</w:t>
      </w:r>
      <w:proofErr w:type="gramStart"/>
      <w:r w:rsidRPr="003C3E10">
        <w:rPr>
          <w:rFonts w:ascii="Times New Roman" w:hAnsi="Times New Roman" w:cs="Times New Roman"/>
          <w:sz w:val="24"/>
          <w:szCs w:val="24"/>
        </w:rPr>
        <w:t>” .)</w:t>
      </w:r>
      <w:proofErr w:type="gramEnd"/>
    </w:p>
    <w:p w:rsidR="00094AB1" w:rsidRPr="003C3E10" w:rsidRDefault="001946A2"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allusion in the following lines from the poem and explain why they are example</w:t>
      </w:r>
      <w:r w:rsidR="003C3E10" w:rsidRPr="003C3E10">
        <w:rPr>
          <w:rFonts w:ascii="Times New Roman" w:hAnsi="Times New Roman" w:cs="Times New Roman"/>
          <w:sz w:val="24"/>
          <w:szCs w:val="24"/>
        </w:rPr>
        <w:t>s</w:t>
      </w:r>
      <w:r w:rsidRPr="003C3E10">
        <w:rPr>
          <w:rFonts w:ascii="Times New Roman" w:hAnsi="Times New Roman" w:cs="Times New Roman"/>
          <w:sz w:val="24"/>
          <w:szCs w:val="24"/>
        </w:rPr>
        <w:t xml:space="preserve"> of allusion. Line </w:t>
      </w:r>
      <w:r w:rsidR="00094AB1" w:rsidRPr="003C3E10">
        <w:rPr>
          <w:rFonts w:ascii="Times New Roman" w:hAnsi="Times New Roman" w:cs="Times New Roman"/>
          <w:sz w:val="24"/>
          <w:szCs w:val="24"/>
        </w:rPr>
        <w:t xml:space="preserve">21, Line 109, Line 110, Line 125. </w:t>
      </w:r>
      <w:r w:rsidRPr="003C3E10">
        <w:rPr>
          <w:rFonts w:ascii="Times New Roman" w:hAnsi="Times New Roman" w:cs="Times New Roman"/>
          <w:sz w:val="24"/>
          <w:szCs w:val="24"/>
        </w:rPr>
        <w:t>(</w:t>
      </w:r>
      <w:r w:rsidRPr="003C3E10">
        <w:rPr>
          <w:rFonts w:ascii="Times New Roman" w:hAnsi="Times New Roman" w:cs="Times New Roman"/>
          <w:bCs/>
          <w:sz w:val="24"/>
          <w:szCs w:val="24"/>
          <w:u w:val="single"/>
        </w:rPr>
        <w:t>Allusion</w:t>
      </w:r>
      <w:r w:rsidRPr="003C3E10">
        <w:rPr>
          <w:rFonts w:ascii="Times New Roman" w:hAnsi="Times New Roman" w:cs="Times New Roman"/>
          <w:bCs/>
          <w:sz w:val="24"/>
          <w:szCs w:val="24"/>
        </w:rPr>
        <w:t>:</w:t>
      </w:r>
      <w:r w:rsidRPr="003C3E10">
        <w:rPr>
          <w:rFonts w:ascii="Times New Roman" w:hAnsi="Times New Roman" w:cs="Times New Roman"/>
          <w:sz w:val="24"/>
          <w:szCs w:val="24"/>
        </w:rPr>
        <w:t xml:space="preserve"> an indirect reference to a famous person, place or thing, usually from the Bible, history, other literature, or mythology.  The use of allusion assumes a common cultural background with readers, whether the writer says, “Pride was his Achilles heel” or “She was in Heartbreak Hotel.”)</w:t>
      </w:r>
    </w:p>
    <w:p w:rsidR="00094AB1" w:rsidRPr="003C3E10" w:rsidRDefault="00094AB1"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hyperbole in the following lines from the poem and explain why they are </w:t>
      </w:r>
      <w:r w:rsidR="003C3E10" w:rsidRPr="003C3E10">
        <w:rPr>
          <w:rFonts w:ascii="Times New Roman" w:hAnsi="Times New Roman" w:cs="Times New Roman"/>
          <w:sz w:val="24"/>
          <w:szCs w:val="24"/>
        </w:rPr>
        <w:t xml:space="preserve">an </w:t>
      </w:r>
      <w:r w:rsidRPr="003C3E10">
        <w:rPr>
          <w:rFonts w:ascii="Times New Roman" w:hAnsi="Times New Roman" w:cs="Times New Roman"/>
          <w:sz w:val="24"/>
          <w:szCs w:val="24"/>
        </w:rPr>
        <w:t>example of hyperbole. Line 25. (</w:t>
      </w:r>
      <w:r w:rsidR="001946A2" w:rsidRPr="003C3E10">
        <w:rPr>
          <w:rFonts w:ascii="Times New Roman" w:hAnsi="Times New Roman" w:cs="Times New Roman"/>
          <w:bCs/>
          <w:sz w:val="24"/>
          <w:szCs w:val="24"/>
          <w:u w:val="single"/>
        </w:rPr>
        <w:t>Hyperbole</w:t>
      </w:r>
      <w:r w:rsidR="001946A2" w:rsidRPr="003C3E10">
        <w:rPr>
          <w:rFonts w:ascii="Times New Roman" w:hAnsi="Times New Roman" w:cs="Times New Roman"/>
          <w:sz w:val="24"/>
          <w:szCs w:val="24"/>
          <w:u w:val="single"/>
        </w:rPr>
        <w:t xml:space="preserve"> or </w:t>
      </w:r>
      <w:r w:rsidR="001946A2" w:rsidRPr="003C3E10">
        <w:rPr>
          <w:rFonts w:ascii="Times New Roman" w:hAnsi="Times New Roman" w:cs="Times New Roman"/>
          <w:bCs/>
          <w:sz w:val="24"/>
          <w:szCs w:val="24"/>
          <w:u w:val="single"/>
        </w:rPr>
        <w:t>overstatement</w:t>
      </w:r>
      <w:r w:rsidR="001946A2" w:rsidRPr="003C3E10">
        <w:rPr>
          <w:rFonts w:ascii="Times New Roman" w:hAnsi="Times New Roman" w:cs="Times New Roman"/>
          <w:bCs/>
          <w:sz w:val="24"/>
          <w:szCs w:val="24"/>
        </w:rPr>
        <w:t>:</w:t>
      </w:r>
      <w:r w:rsidR="001946A2" w:rsidRPr="003C3E10">
        <w:rPr>
          <w:rFonts w:ascii="Times New Roman" w:hAnsi="Times New Roman" w:cs="Times New Roman"/>
          <w:sz w:val="24"/>
          <w:szCs w:val="24"/>
        </w:rPr>
        <w:t xml:space="preserve"> a figure of speech in which exaggeration is used for emphasis or effect.  E.g.: “I’m so hungry I could eat a horse.”</w:t>
      </w:r>
      <w:r w:rsidRPr="003C3E10">
        <w:rPr>
          <w:rFonts w:ascii="Times New Roman" w:hAnsi="Times New Roman" w:cs="Times New Roman"/>
          <w:sz w:val="24"/>
          <w:szCs w:val="24"/>
        </w:rPr>
        <w:t>)</w:t>
      </w:r>
    </w:p>
    <w:p w:rsidR="00094AB1" w:rsidRPr="003C3E10" w:rsidRDefault="00094AB1"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an image in the following lines from the poem and explain why they are example of an image by describing what image they describe. Lines 4-6,  Lines 22-23, Lines 32-41, Lines 44-50, Lines 103-105. </w:t>
      </w:r>
      <w:proofErr w:type="gramStart"/>
      <w:r w:rsidRPr="003C3E10">
        <w:rPr>
          <w:rFonts w:ascii="Times New Roman" w:hAnsi="Times New Roman" w:cs="Times New Roman"/>
          <w:sz w:val="24"/>
          <w:szCs w:val="24"/>
        </w:rPr>
        <w:t xml:space="preserve">( </w:t>
      </w:r>
      <w:r w:rsidR="001946A2" w:rsidRPr="003C3E10">
        <w:rPr>
          <w:rFonts w:ascii="Times New Roman" w:hAnsi="Times New Roman" w:cs="Times New Roman"/>
          <w:bCs/>
          <w:sz w:val="24"/>
          <w:szCs w:val="24"/>
          <w:u w:val="single"/>
        </w:rPr>
        <w:t>Image</w:t>
      </w:r>
      <w:proofErr w:type="gramEnd"/>
      <w:r w:rsidR="001946A2" w:rsidRPr="003C3E10">
        <w:rPr>
          <w:rFonts w:ascii="Times New Roman" w:hAnsi="Times New Roman" w:cs="Times New Roman"/>
          <w:bCs/>
          <w:sz w:val="24"/>
          <w:szCs w:val="24"/>
        </w:rPr>
        <w:t>:</w:t>
      </w:r>
      <w:r w:rsidR="001946A2" w:rsidRPr="003C3E10">
        <w:rPr>
          <w:rFonts w:ascii="Times New Roman" w:hAnsi="Times New Roman" w:cs="Times New Roman"/>
          <w:sz w:val="24"/>
          <w:szCs w:val="24"/>
        </w:rPr>
        <w:t xml:space="preserve"> a sensory experience rendered in language.  According to the sense</w:t>
      </w:r>
      <w:r w:rsidRPr="003C3E10">
        <w:rPr>
          <w:rFonts w:ascii="Times New Roman" w:hAnsi="Times New Roman" w:cs="Times New Roman"/>
          <w:sz w:val="24"/>
          <w:szCs w:val="24"/>
        </w:rPr>
        <w:t>s</w:t>
      </w:r>
      <w:r w:rsidR="001946A2" w:rsidRPr="003C3E10">
        <w:rPr>
          <w:rFonts w:ascii="Times New Roman" w:hAnsi="Times New Roman" w:cs="Times New Roman"/>
          <w:sz w:val="24"/>
          <w:szCs w:val="24"/>
        </w:rPr>
        <w:t>, an image is visual, auditory, tactile (touch), gustatory (taste), or olfactory (smell).  E.g.: John Keats describes a beaker of wine “With beaded bubbles winking at the brim</w:t>
      </w:r>
      <w:r w:rsidRPr="003C3E10">
        <w:rPr>
          <w:rFonts w:ascii="Times New Roman" w:hAnsi="Times New Roman" w:cs="Times New Roman"/>
          <w:sz w:val="24"/>
          <w:szCs w:val="24"/>
        </w:rPr>
        <w:t>, / And purple-stained mouth.</w:t>
      </w:r>
      <w:proofErr w:type="gramStart"/>
      <w:r w:rsidRPr="003C3E10">
        <w:rPr>
          <w:rFonts w:ascii="Times New Roman" w:hAnsi="Times New Roman" w:cs="Times New Roman"/>
          <w:sz w:val="24"/>
          <w:szCs w:val="24"/>
        </w:rPr>
        <w:t>” )</w:t>
      </w:r>
      <w:proofErr w:type="gramEnd"/>
    </w:p>
    <w:p w:rsidR="00094AB1" w:rsidRPr="003C3E10" w:rsidRDefault="00094AB1"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Explain how the entire poem is an example of imagery. (</w:t>
      </w:r>
      <w:r w:rsidR="001946A2" w:rsidRPr="003C3E10">
        <w:rPr>
          <w:rFonts w:ascii="Times New Roman" w:hAnsi="Times New Roman" w:cs="Times New Roman"/>
          <w:bCs/>
          <w:sz w:val="24"/>
          <w:szCs w:val="24"/>
          <w:u w:val="single"/>
        </w:rPr>
        <w:t>Imagery</w:t>
      </w:r>
      <w:r w:rsidR="001946A2" w:rsidRPr="003C3E10">
        <w:rPr>
          <w:rFonts w:ascii="Times New Roman" w:hAnsi="Times New Roman" w:cs="Times New Roman"/>
          <w:sz w:val="24"/>
          <w:szCs w:val="24"/>
        </w:rPr>
        <w:t xml:space="preserve">: The collective function of the images in a work, or an author’s use of images, is </w:t>
      </w:r>
      <w:r w:rsidR="001946A2" w:rsidRPr="003C3E10">
        <w:rPr>
          <w:rFonts w:ascii="Times New Roman" w:hAnsi="Times New Roman" w:cs="Times New Roman"/>
          <w:i/>
          <w:iCs/>
          <w:sz w:val="24"/>
          <w:szCs w:val="24"/>
        </w:rPr>
        <w:t>imagery</w:t>
      </w:r>
      <w:r w:rsidR="001946A2" w:rsidRPr="003C3E10">
        <w:rPr>
          <w:rFonts w:ascii="Times New Roman" w:hAnsi="Times New Roman" w:cs="Times New Roman"/>
          <w:sz w:val="24"/>
          <w:szCs w:val="24"/>
        </w:rPr>
        <w:t>.</w:t>
      </w:r>
      <w:r w:rsidRPr="003C3E10">
        <w:rPr>
          <w:rFonts w:ascii="Times New Roman" w:hAnsi="Times New Roman" w:cs="Times New Roman"/>
          <w:sz w:val="24"/>
          <w:szCs w:val="24"/>
        </w:rPr>
        <w:t>)</w:t>
      </w:r>
    </w:p>
    <w:p w:rsidR="00094AB1" w:rsidRPr="003C3E10" w:rsidRDefault="00094AB1"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simile in the following lines from the poem and explain why they are example</w:t>
      </w:r>
      <w:r w:rsidR="003C3E10" w:rsidRPr="003C3E10">
        <w:rPr>
          <w:rFonts w:ascii="Times New Roman" w:hAnsi="Times New Roman" w:cs="Times New Roman"/>
          <w:sz w:val="24"/>
          <w:szCs w:val="24"/>
        </w:rPr>
        <w:t>s</w:t>
      </w:r>
      <w:r w:rsidRPr="003C3E10">
        <w:rPr>
          <w:rFonts w:ascii="Times New Roman" w:hAnsi="Times New Roman" w:cs="Times New Roman"/>
          <w:sz w:val="24"/>
          <w:szCs w:val="24"/>
        </w:rPr>
        <w:t xml:space="preserve"> of simile. Line 11 </w:t>
      </w:r>
      <w:proofErr w:type="gramStart"/>
      <w:r w:rsidRPr="003C3E10">
        <w:rPr>
          <w:rFonts w:ascii="Times New Roman" w:hAnsi="Times New Roman" w:cs="Times New Roman"/>
          <w:sz w:val="24"/>
          <w:szCs w:val="24"/>
        </w:rPr>
        <w:t xml:space="preserve">( </w:t>
      </w:r>
      <w:r w:rsidR="001946A2" w:rsidRPr="003C3E10">
        <w:rPr>
          <w:rFonts w:ascii="Times New Roman" w:hAnsi="Times New Roman" w:cs="Times New Roman"/>
          <w:bCs/>
          <w:sz w:val="24"/>
          <w:szCs w:val="24"/>
          <w:u w:val="single"/>
        </w:rPr>
        <w:t>Simile</w:t>
      </w:r>
      <w:proofErr w:type="gramEnd"/>
      <w:r w:rsidR="001946A2" w:rsidRPr="003C3E10">
        <w:rPr>
          <w:rFonts w:ascii="Times New Roman" w:hAnsi="Times New Roman" w:cs="Times New Roman"/>
          <w:bCs/>
          <w:sz w:val="24"/>
          <w:szCs w:val="24"/>
        </w:rPr>
        <w:t>:</w:t>
      </w:r>
      <w:r w:rsidR="001946A2" w:rsidRPr="003C3E10">
        <w:rPr>
          <w:rFonts w:ascii="Times New Roman" w:hAnsi="Times New Roman" w:cs="Times New Roman"/>
          <w:sz w:val="24"/>
          <w:szCs w:val="24"/>
        </w:rPr>
        <w:t xml:space="preserve"> a metaphor using an explicit connective such as </w:t>
      </w:r>
      <w:r w:rsidR="001946A2" w:rsidRPr="003C3E10">
        <w:rPr>
          <w:rFonts w:ascii="Times New Roman" w:hAnsi="Times New Roman" w:cs="Times New Roman"/>
          <w:i/>
          <w:iCs/>
          <w:sz w:val="24"/>
          <w:szCs w:val="24"/>
        </w:rPr>
        <w:t>like</w:t>
      </w:r>
      <w:r w:rsidR="001946A2" w:rsidRPr="003C3E10">
        <w:rPr>
          <w:rFonts w:ascii="Times New Roman" w:hAnsi="Times New Roman" w:cs="Times New Roman"/>
          <w:sz w:val="24"/>
          <w:szCs w:val="24"/>
        </w:rPr>
        <w:t xml:space="preserve"> or </w:t>
      </w:r>
      <w:r w:rsidR="001946A2" w:rsidRPr="003C3E10">
        <w:rPr>
          <w:rFonts w:ascii="Times New Roman" w:hAnsi="Times New Roman" w:cs="Times New Roman"/>
          <w:i/>
          <w:iCs/>
          <w:sz w:val="24"/>
          <w:szCs w:val="24"/>
        </w:rPr>
        <w:t>as</w:t>
      </w:r>
      <w:r w:rsidR="001946A2" w:rsidRPr="003C3E10">
        <w:rPr>
          <w:rFonts w:ascii="Times New Roman" w:hAnsi="Times New Roman" w:cs="Times New Roman"/>
          <w:sz w:val="24"/>
          <w:szCs w:val="24"/>
        </w:rPr>
        <w:t xml:space="preserve">.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The glass was as cold as ice, or the glass was like ice)</w:t>
      </w:r>
    </w:p>
    <w:p w:rsidR="003C3E10" w:rsidRPr="003C3E10" w:rsidRDefault="00094AB1"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metaphor in the following lines from the poem and explain why they are </w:t>
      </w:r>
      <w:proofErr w:type="gramStart"/>
      <w:r w:rsidRPr="003C3E10">
        <w:rPr>
          <w:rFonts w:ascii="Times New Roman" w:hAnsi="Times New Roman" w:cs="Times New Roman"/>
          <w:sz w:val="24"/>
          <w:szCs w:val="24"/>
        </w:rPr>
        <w:t>examples  of</w:t>
      </w:r>
      <w:proofErr w:type="gramEnd"/>
      <w:r w:rsidRPr="003C3E10">
        <w:rPr>
          <w:rFonts w:ascii="Times New Roman" w:hAnsi="Times New Roman" w:cs="Times New Roman"/>
          <w:sz w:val="24"/>
          <w:szCs w:val="24"/>
        </w:rPr>
        <w:t xml:space="preserve"> metaphor. Line 3, Lines 22-23, Line </w:t>
      </w:r>
      <w:r w:rsidR="003C3E10" w:rsidRPr="003C3E10">
        <w:rPr>
          <w:rFonts w:ascii="Times New Roman" w:hAnsi="Times New Roman" w:cs="Times New Roman"/>
          <w:sz w:val="24"/>
          <w:szCs w:val="24"/>
        </w:rPr>
        <w:t>32-41, Line 91</w:t>
      </w:r>
      <w:proofErr w:type="gramStart"/>
      <w:r w:rsidR="003C3E10" w:rsidRPr="003C3E10">
        <w:rPr>
          <w:rFonts w:ascii="Times New Roman" w:hAnsi="Times New Roman" w:cs="Times New Roman"/>
          <w:sz w:val="24"/>
          <w:szCs w:val="24"/>
        </w:rPr>
        <w:t>.</w:t>
      </w:r>
      <w:r w:rsidRPr="003C3E10">
        <w:rPr>
          <w:rFonts w:ascii="Times New Roman" w:hAnsi="Times New Roman" w:cs="Times New Roman"/>
          <w:sz w:val="24"/>
          <w:szCs w:val="24"/>
        </w:rPr>
        <w:t>(</w:t>
      </w:r>
      <w:proofErr w:type="gramEnd"/>
      <w:r w:rsidR="001946A2" w:rsidRPr="003C3E10">
        <w:rPr>
          <w:rFonts w:ascii="Times New Roman" w:hAnsi="Times New Roman" w:cs="Times New Roman"/>
          <w:bCs/>
          <w:sz w:val="24"/>
          <w:szCs w:val="24"/>
          <w:u w:val="single"/>
        </w:rPr>
        <w:t>Metaphor:</w:t>
      </w:r>
      <w:r w:rsidR="001946A2" w:rsidRPr="003C3E10">
        <w:rPr>
          <w:rFonts w:ascii="Times New Roman" w:hAnsi="Times New Roman" w:cs="Times New Roman"/>
          <w:sz w:val="24"/>
          <w:szCs w:val="24"/>
        </w:rPr>
        <w:t xml:space="preserve"> a figure of speech in which a thing is described as something else.</w:t>
      </w:r>
      <w:r w:rsidRPr="003C3E10">
        <w:rPr>
          <w:rFonts w:ascii="Times New Roman" w:hAnsi="Times New Roman" w:cs="Times New Roman"/>
          <w:sz w:val="24"/>
          <w:szCs w:val="24"/>
        </w:rPr>
        <w:t xml:space="preserve"> (</w:t>
      </w:r>
      <w:proofErr w:type="gramStart"/>
      <w:r w:rsidRPr="003C3E10">
        <w:rPr>
          <w:rFonts w:ascii="Times New Roman" w:hAnsi="Times New Roman" w:cs="Times New Roman"/>
          <w:sz w:val="24"/>
          <w:szCs w:val="24"/>
        </w:rPr>
        <w:t>a</w:t>
      </w:r>
      <w:proofErr w:type="gramEnd"/>
      <w:r w:rsidRPr="003C3E10">
        <w:rPr>
          <w:rFonts w:ascii="Times New Roman" w:hAnsi="Times New Roman" w:cs="Times New Roman"/>
          <w:sz w:val="24"/>
          <w:szCs w:val="24"/>
        </w:rPr>
        <w:t xml:space="preserve"> direct comparison)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The man was a mountain.)</w:t>
      </w:r>
    </w:p>
    <w:p w:rsidR="003C3E10" w:rsidRPr="003C3E10" w:rsidRDefault="003C3E10"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 xml:space="preserve">Find an example of personification in the following lines from the poem and explain why they are examples of </w:t>
      </w:r>
      <w:proofErr w:type="spellStart"/>
      <w:r w:rsidRPr="003C3E10">
        <w:rPr>
          <w:rFonts w:ascii="Times New Roman" w:hAnsi="Times New Roman" w:cs="Times New Roman"/>
          <w:sz w:val="24"/>
          <w:szCs w:val="24"/>
        </w:rPr>
        <w:t>personfication</w:t>
      </w:r>
      <w:proofErr w:type="spellEnd"/>
      <w:r w:rsidRPr="003C3E10">
        <w:rPr>
          <w:rFonts w:ascii="Times New Roman" w:hAnsi="Times New Roman" w:cs="Times New Roman"/>
          <w:sz w:val="24"/>
          <w:szCs w:val="24"/>
        </w:rPr>
        <w:t>. Lines 5-6</w:t>
      </w:r>
      <w:proofErr w:type="gramStart"/>
      <w:r w:rsidRPr="003C3E10">
        <w:rPr>
          <w:rFonts w:ascii="Times New Roman" w:hAnsi="Times New Roman" w:cs="Times New Roman"/>
          <w:sz w:val="24"/>
          <w:szCs w:val="24"/>
        </w:rPr>
        <w:t>,  Line</w:t>
      </w:r>
      <w:proofErr w:type="gramEnd"/>
      <w:r w:rsidRPr="003C3E10">
        <w:rPr>
          <w:rFonts w:ascii="Times New Roman" w:hAnsi="Times New Roman" w:cs="Times New Roman"/>
          <w:sz w:val="24"/>
          <w:szCs w:val="24"/>
        </w:rPr>
        <w:t xml:space="preserve"> 15, Lines 17-18,  Line 39, Line 59, Line 93, Lines 103-104, Line 108, Line 122. (</w:t>
      </w:r>
      <w:r w:rsidR="001946A2" w:rsidRPr="003C3E10">
        <w:rPr>
          <w:rFonts w:ascii="Times New Roman" w:hAnsi="Times New Roman" w:cs="Times New Roman"/>
          <w:bCs/>
          <w:sz w:val="24"/>
          <w:szCs w:val="24"/>
          <w:u w:val="single"/>
        </w:rPr>
        <w:t>Personification</w:t>
      </w:r>
      <w:r w:rsidR="001946A2" w:rsidRPr="003C3E10">
        <w:rPr>
          <w:rFonts w:ascii="Times New Roman" w:hAnsi="Times New Roman" w:cs="Times New Roman"/>
          <w:bCs/>
          <w:sz w:val="24"/>
          <w:szCs w:val="24"/>
        </w:rPr>
        <w:t>:</w:t>
      </w:r>
      <w:r w:rsidR="001946A2" w:rsidRPr="003C3E10">
        <w:rPr>
          <w:rFonts w:ascii="Times New Roman" w:hAnsi="Times New Roman" w:cs="Times New Roman"/>
          <w:sz w:val="24"/>
          <w:szCs w:val="24"/>
        </w:rPr>
        <w:t xml:space="preserve"> a figure of speech in which something abstract or internal (e.g., time, love) is represented as a person. </w:t>
      </w:r>
      <w:r w:rsidRPr="003C3E10">
        <w:rPr>
          <w:rFonts w:ascii="Times New Roman" w:hAnsi="Times New Roman" w:cs="Times New Roman"/>
          <w:sz w:val="24"/>
          <w:szCs w:val="24"/>
        </w:rPr>
        <w:t>–Giving human characteristics to things that are not human</w:t>
      </w:r>
      <w:r w:rsidR="001946A2" w:rsidRPr="003C3E10">
        <w:rPr>
          <w:rFonts w:ascii="Times New Roman" w:hAnsi="Times New Roman" w:cs="Times New Roman"/>
          <w:sz w:val="24"/>
          <w:szCs w:val="24"/>
        </w:rPr>
        <w:t>.</w:t>
      </w:r>
      <w:r w:rsidRPr="003C3E10">
        <w:rPr>
          <w:rFonts w:ascii="Times New Roman" w:hAnsi="Times New Roman" w:cs="Times New Roman"/>
          <w:sz w:val="24"/>
          <w:szCs w:val="24"/>
        </w:rPr>
        <w:t>)</w:t>
      </w:r>
    </w:p>
    <w:p w:rsidR="001946A2" w:rsidRPr="003C3E10" w:rsidRDefault="003C3E10" w:rsidP="003C3E10">
      <w:pPr>
        <w:pStyle w:val="ListParagraph"/>
        <w:numPr>
          <w:ilvl w:val="0"/>
          <w:numId w:val="2"/>
        </w:numPr>
        <w:spacing w:after="0"/>
        <w:rPr>
          <w:rFonts w:ascii="Times New Roman" w:hAnsi="Times New Roman" w:cs="Times New Roman"/>
          <w:sz w:val="24"/>
          <w:szCs w:val="24"/>
        </w:rPr>
      </w:pPr>
      <w:r w:rsidRPr="003C3E10">
        <w:rPr>
          <w:rFonts w:ascii="Times New Roman" w:hAnsi="Times New Roman" w:cs="Times New Roman"/>
          <w:sz w:val="24"/>
          <w:szCs w:val="24"/>
        </w:rPr>
        <w:t>Find an example of pun in the following lines from the poem and explain why they are example of pun. Lines 135-139. (</w:t>
      </w:r>
      <w:r w:rsidR="001946A2" w:rsidRPr="003C3E10">
        <w:rPr>
          <w:rFonts w:ascii="Times New Roman" w:hAnsi="Times New Roman" w:cs="Times New Roman"/>
          <w:bCs/>
          <w:sz w:val="24"/>
          <w:szCs w:val="24"/>
          <w:u w:val="single"/>
        </w:rPr>
        <w:t>Pun</w:t>
      </w:r>
      <w:r w:rsidR="001946A2" w:rsidRPr="003C3E10">
        <w:rPr>
          <w:rFonts w:ascii="Times New Roman" w:hAnsi="Times New Roman" w:cs="Times New Roman"/>
          <w:bCs/>
          <w:sz w:val="24"/>
          <w:szCs w:val="24"/>
        </w:rPr>
        <w:t>:</w:t>
      </w:r>
      <w:r w:rsidR="001946A2" w:rsidRPr="003C3E10">
        <w:rPr>
          <w:rFonts w:ascii="Times New Roman" w:hAnsi="Times New Roman" w:cs="Times New Roman"/>
          <w:sz w:val="24"/>
          <w:szCs w:val="24"/>
        </w:rPr>
        <w:t xml:space="preserve"> a play on words.</w:t>
      </w:r>
      <w:r w:rsidRPr="003C3E10">
        <w:rPr>
          <w:rFonts w:ascii="Times New Roman" w:hAnsi="Times New Roman" w:cs="Times New Roman"/>
          <w:sz w:val="24"/>
          <w:szCs w:val="24"/>
        </w:rPr>
        <w:t xml:space="preserve"> </w:t>
      </w:r>
      <w:proofErr w:type="spellStart"/>
      <w:r w:rsidRPr="003C3E10">
        <w:rPr>
          <w:rFonts w:ascii="Times New Roman" w:hAnsi="Times New Roman" w:cs="Times New Roman"/>
          <w:sz w:val="24"/>
          <w:szCs w:val="24"/>
        </w:rPr>
        <w:t>Ie</w:t>
      </w:r>
      <w:proofErr w:type="spellEnd"/>
      <w:r w:rsidRPr="003C3E10">
        <w:rPr>
          <w:rFonts w:ascii="Times New Roman" w:hAnsi="Times New Roman" w:cs="Times New Roman"/>
          <w:sz w:val="24"/>
          <w:szCs w:val="24"/>
        </w:rPr>
        <w:t xml:space="preserve">. </w:t>
      </w:r>
      <w:r w:rsidR="001946A2" w:rsidRPr="003C3E10">
        <w:rPr>
          <w:rFonts w:ascii="Times New Roman" w:hAnsi="Times New Roman" w:cs="Times New Roman"/>
          <w:sz w:val="24"/>
          <w:szCs w:val="24"/>
        </w:rPr>
        <w:t> </w:t>
      </w:r>
      <w:r w:rsidRPr="003C3E10">
        <w:rPr>
          <w:rFonts w:ascii="Times New Roman" w:hAnsi="Times New Roman" w:cs="Times New Roman"/>
          <w:sz w:val="24"/>
          <w:szCs w:val="24"/>
        </w:rPr>
        <w:t>A man is dying and someone says to them- you look very grave today</w:t>
      </w:r>
      <w:r w:rsidR="001946A2" w:rsidRPr="003C3E10">
        <w:rPr>
          <w:rFonts w:ascii="Times New Roman" w:hAnsi="Times New Roman" w:cs="Times New Roman"/>
          <w:sz w:val="24"/>
          <w:szCs w:val="24"/>
        </w:rPr>
        <w:t>.</w:t>
      </w:r>
      <w:r w:rsidRPr="003C3E10">
        <w:rPr>
          <w:rFonts w:ascii="Times New Roman" w:hAnsi="Times New Roman" w:cs="Times New Roman"/>
          <w:sz w:val="24"/>
          <w:szCs w:val="24"/>
        </w:rPr>
        <w:t>)</w:t>
      </w:r>
    </w:p>
    <w:p w:rsidR="00A3119F" w:rsidRDefault="00A3119F" w:rsidP="00A3119F">
      <w:pPr>
        <w:spacing w:after="0"/>
      </w:pPr>
    </w:p>
    <w:sectPr w:rsidR="00A3119F" w:rsidSect="00A311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B8A"/>
    <w:multiLevelType w:val="hybridMultilevel"/>
    <w:tmpl w:val="E820AB2E"/>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
    <w:nsid w:val="608E63DA"/>
    <w:multiLevelType w:val="hybridMultilevel"/>
    <w:tmpl w:val="14C65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9F"/>
    <w:rsid w:val="00094AB1"/>
    <w:rsid w:val="001946A2"/>
    <w:rsid w:val="003C3E10"/>
    <w:rsid w:val="00410A11"/>
    <w:rsid w:val="00507089"/>
    <w:rsid w:val="00A311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946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4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946A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94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514">
      <w:bodyDiv w:val="1"/>
      <w:marLeft w:val="0"/>
      <w:marRight w:val="0"/>
      <w:marTop w:val="0"/>
      <w:marBottom w:val="0"/>
      <w:divBdr>
        <w:top w:val="none" w:sz="0" w:space="0" w:color="auto"/>
        <w:left w:val="none" w:sz="0" w:space="0" w:color="auto"/>
        <w:bottom w:val="none" w:sz="0" w:space="0" w:color="auto"/>
        <w:right w:val="none" w:sz="0" w:space="0" w:color="auto"/>
      </w:divBdr>
    </w:div>
    <w:div w:id="272320904">
      <w:bodyDiv w:val="1"/>
      <w:marLeft w:val="0"/>
      <w:marRight w:val="0"/>
      <w:marTop w:val="0"/>
      <w:marBottom w:val="0"/>
      <w:divBdr>
        <w:top w:val="none" w:sz="0" w:space="0" w:color="auto"/>
        <w:left w:val="none" w:sz="0" w:space="0" w:color="auto"/>
        <w:bottom w:val="none" w:sz="0" w:space="0" w:color="auto"/>
        <w:right w:val="none" w:sz="0" w:space="0" w:color="auto"/>
      </w:divBdr>
    </w:div>
    <w:div w:id="385027682">
      <w:bodyDiv w:val="1"/>
      <w:marLeft w:val="0"/>
      <w:marRight w:val="0"/>
      <w:marTop w:val="0"/>
      <w:marBottom w:val="0"/>
      <w:divBdr>
        <w:top w:val="none" w:sz="0" w:space="0" w:color="auto"/>
        <w:left w:val="none" w:sz="0" w:space="0" w:color="auto"/>
        <w:bottom w:val="none" w:sz="0" w:space="0" w:color="auto"/>
        <w:right w:val="none" w:sz="0" w:space="0" w:color="auto"/>
      </w:divBdr>
    </w:div>
    <w:div w:id="407924689">
      <w:bodyDiv w:val="1"/>
      <w:marLeft w:val="0"/>
      <w:marRight w:val="0"/>
      <w:marTop w:val="0"/>
      <w:marBottom w:val="0"/>
      <w:divBdr>
        <w:top w:val="none" w:sz="0" w:space="0" w:color="auto"/>
        <w:left w:val="none" w:sz="0" w:space="0" w:color="auto"/>
        <w:bottom w:val="none" w:sz="0" w:space="0" w:color="auto"/>
        <w:right w:val="none" w:sz="0" w:space="0" w:color="auto"/>
      </w:divBdr>
    </w:div>
    <w:div w:id="795876301">
      <w:bodyDiv w:val="1"/>
      <w:marLeft w:val="0"/>
      <w:marRight w:val="0"/>
      <w:marTop w:val="0"/>
      <w:marBottom w:val="0"/>
      <w:divBdr>
        <w:top w:val="none" w:sz="0" w:space="0" w:color="auto"/>
        <w:left w:val="none" w:sz="0" w:space="0" w:color="auto"/>
        <w:bottom w:val="none" w:sz="0" w:space="0" w:color="auto"/>
        <w:right w:val="none" w:sz="0" w:space="0" w:color="auto"/>
      </w:divBdr>
    </w:div>
    <w:div w:id="991450983">
      <w:bodyDiv w:val="1"/>
      <w:marLeft w:val="0"/>
      <w:marRight w:val="0"/>
      <w:marTop w:val="0"/>
      <w:marBottom w:val="0"/>
      <w:divBdr>
        <w:top w:val="none" w:sz="0" w:space="0" w:color="auto"/>
        <w:left w:val="none" w:sz="0" w:space="0" w:color="auto"/>
        <w:bottom w:val="none" w:sz="0" w:space="0" w:color="auto"/>
        <w:right w:val="none" w:sz="0" w:space="0" w:color="auto"/>
      </w:divBdr>
    </w:div>
    <w:div w:id="1190527629">
      <w:bodyDiv w:val="1"/>
      <w:marLeft w:val="0"/>
      <w:marRight w:val="0"/>
      <w:marTop w:val="0"/>
      <w:marBottom w:val="0"/>
      <w:divBdr>
        <w:top w:val="none" w:sz="0" w:space="0" w:color="auto"/>
        <w:left w:val="none" w:sz="0" w:space="0" w:color="auto"/>
        <w:bottom w:val="none" w:sz="0" w:space="0" w:color="auto"/>
        <w:right w:val="none" w:sz="0" w:space="0" w:color="auto"/>
      </w:divBdr>
    </w:div>
    <w:div w:id="1502815195">
      <w:bodyDiv w:val="1"/>
      <w:marLeft w:val="0"/>
      <w:marRight w:val="0"/>
      <w:marTop w:val="0"/>
      <w:marBottom w:val="0"/>
      <w:divBdr>
        <w:top w:val="none" w:sz="0" w:space="0" w:color="auto"/>
        <w:left w:val="none" w:sz="0" w:space="0" w:color="auto"/>
        <w:bottom w:val="none" w:sz="0" w:space="0" w:color="auto"/>
        <w:right w:val="none" w:sz="0" w:space="0" w:color="auto"/>
      </w:divBdr>
    </w:div>
    <w:div w:id="1579747067">
      <w:bodyDiv w:val="1"/>
      <w:marLeft w:val="0"/>
      <w:marRight w:val="0"/>
      <w:marTop w:val="0"/>
      <w:marBottom w:val="0"/>
      <w:divBdr>
        <w:top w:val="none" w:sz="0" w:space="0" w:color="auto"/>
        <w:left w:val="none" w:sz="0" w:space="0" w:color="auto"/>
        <w:bottom w:val="none" w:sz="0" w:space="0" w:color="auto"/>
        <w:right w:val="none" w:sz="0" w:space="0" w:color="auto"/>
      </w:divBdr>
    </w:div>
    <w:div w:id="1896817851">
      <w:bodyDiv w:val="1"/>
      <w:marLeft w:val="0"/>
      <w:marRight w:val="0"/>
      <w:marTop w:val="0"/>
      <w:marBottom w:val="0"/>
      <w:divBdr>
        <w:top w:val="none" w:sz="0" w:space="0" w:color="auto"/>
        <w:left w:val="none" w:sz="0" w:space="0" w:color="auto"/>
        <w:bottom w:val="none" w:sz="0" w:space="0" w:color="auto"/>
        <w:right w:val="none" w:sz="0" w:space="0" w:color="auto"/>
      </w:divBdr>
    </w:div>
    <w:div w:id="20977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2016-11-14T19:08:00Z</dcterms:created>
  <dcterms:modified xsi:type="dcterms:W3CDTF">2016-11-14T19:08:00Z</dcterms:modified>
</cp:coreProperties>
</file>