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57"/>
        <w:gridCol w:w="5559"/>
      </w:tblGrid>
      <w:tr w:rsidR="00DB6DC5" w:rsidTr="00DB6DC5">
        <w:tc>
          <w:tcPr>
            <w:tcW w:w="7308" w:type="dxa"/>
          </w:tcPr>
          <w:p w:rsidR="00DB6DC5" w:rsidRPr="007C3D14" w:rsidRDefault="00DB6DC5" w:rsidP="00DB6DC5">
            <w:pPr>
              <w:spacing w:line="540" w:lineRule="atLeast"/>
              <w:rPr>
                <w:rFonts w:ascii="Open Sans" w:eastAsia="Times New Roman" w:hAnsi="Open Sans" w:cs="Times New Roman"/>
                <w:color w:val="444444"/>
                <w:sz w:val="33"/>
                <w:szCs w:val="33"/>
                <w:lang w:val="en" w:eastAsia="en-CA"/>
              </w:rPr>
            </w:pPr>
            <w:proofErr w:type="spellStart"/>
            <w:r w:rsidRPr="007C3D14">
              <w:rPr>
                <w:rFonts w:ascii="Open Sans" w:eastAsia="Times New Roman" w:hAnsi="Open Sans" w:cs="Times New Roman"/>
                <w:color w:val="444444"/>
                <w:sz w:val="33"/>
                <w:szCs w:val="33"/>
                <w:lang w:val="en" w:eastAsia="en-CA"/>
              </w:rPr>
              <w:t>Kinchela</w:t>
            </w:r>
            <w:proofErr w:type="spellEnd"/>
            <w:r w:rsidRPr="007C3D14">
              <w:rPr>
                <w:rFonts w:ascii="Open Sans" w:eastAsia="Times New Roman" w:hAnsi="Open Sans" w:cs="Times New Roman"/>
                <w:color w:val="444444"/>
                <w:sz w:val="33"/>
                <w:szCs w:val="33"/>
                <w:lang w:val="en" w:eastAsia="en-CA"/>
              </w:rPr>
              <w:t xml:space="preserve"> (The Stolen Kids) by Paul </w:t>
            </w:r>
            <w:proofErr w:type="spellStart"/>
            <w:r w:rsidRPr="007C3D14">
              <w:rPr>
                <w:rFonts w:ascii="Open Sans" w:eastAsia="Times New Roman" w:hAnsi="Open Sans" w:cs="Times New Roman"/>
                <w:color w:val="444444"/>
                <w:sz w:val="33"/>
                <w:szCs w:val="33"/>
                <w:lang w:val="en" w:eastAsia="en-CA"/>
              </w:rPr>
              <w:t>Buttigieg</w:t>
            </w:r>
            <w:proofErr w:type="spellEnd"/>
          </w:p>
          <w:p w:rsidR="00DB6DC5"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Courier New"/>
                <w:color w:val="444444"/>
                <w:sz w:val="24"/>
                <w:szCs w:val="24"/>
                <w:lang w:val="en" w:eastAsia="en-CA"/>
              </w:rPr>
            </w:pP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The years have gone now</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Not sure what sorry can do</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For</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Us boys</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Abused</w:t>
            </w:r>
            <w:r w:rsidR="0029309B">
              <w:rPr>
                <w:rFonts w:ascii="Courier New" w:eastAsia="Times New Roman" w:hAnsi="Courier New" w:cs="Courier New"/>
                <w:color w:val="444444"/>
                <w:sz w:val="24"/>
                <w:szCs w:val="24"/>
                <w:lang w:val="en" w:eastAsia="en-CA"/>
              </w:rPr>
              <w:t xml:space="preserve">      5</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Lonely</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Not just black</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Black and blue</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So who loved us?</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Then</w:t>
            </w:r>
            <w:r w:rsidR="0029309B">
              <w:rPr>
                <w:rFonts w:ascii="Courier New" w:eastAsia="Times New Roman" w:hAnsi="Courier New" w:cs="Courier New"/>
                <w:color w:val="444444"/>
                <w:sz w:val="24"/>
                <w:szCs w:val="24"/>
                <w:lang w:val="en" w:eastAsia="en-CA"/>
              </w:rPr>
              <w:t xml:space="preserve">       10</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Who watched the watcher?</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As he made love to me</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And</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Lusted over my young body</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We climbed through windows</w:t>
            </w:r>
            <w:r w:rsidR="0029309B">
              <w:rPr>
                <w:rFonts w:ascii="Courier New" w:eastAsia="Times New Roman" w:hAnsi="Courier New" w:cs="Courier New"/>
                <w:color w:val="444444"/>
                <w:sz w:val="24"/>
                <w:szCs w:val="24"/>
                <w:lang w:val="en" w:eastAsia="en-CA"/>
              </w:rPr>
              <w:t xml:space="preserve">     15</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We ran away</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Criminals</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Just</w:t>
            </w:r>
          </w:p>
          <w:p w:rsidR="00DB6DC5" w:rsidRPr="007C3D14" w:rsidRDefault="00DB6DC5" w:rsidP="00DB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z w:val="24"/>
                <w:szCs w:val="24"/>
                <w:lang w:val="en" w:eastAsia="en-CA"/>
              </w:rPr>
            </w:pPr>
            <w:r w:rsidRPr="007C3D14">
              <w:rPr>
                <w:rFonts w:ascii="Courier New" w:eastAsia="Times New Roman" w:hAnsi="Courier New" w:cs="Courier New"/>
                <w:color w:val="444444"/>
                <w:sz w:val="24"/>
                <w:szCs w:val="24"/>
                <w:lang w:val="en" w:eastAsia="en-CA"/>
              </w:rPr>
              <w:t>For being black and stolen</w:t>
            </w:r>
          </w:p>
          <w:p w:rsidR="00DB6DC5" w:rsidRDefault="00DB6DC5" w:rsidP="00DB6DC5">
            <w:pPr>
              <w:spacing w:before="100" w:beforeAutospacing="1" w:after="100" w:afterAutospacing="1"/>
              <w:rPr>
                <w:rFonts w:ascii="Open Sans" w:eastAsia="Times New Roman" w:hAnsi="Open Sans" w:cs="Times New Roman"/>
                <w:color w:val="444444"/>
                <w:sz w:val="33"/>
                <w:szCs w:val="33"/>
                <w:lang w:val="en" w:eastAsia="en-CA"/>
              </w:rPr>
            </w:pPr>
          </w:p>
        </w:tc>
        <w:tc>
          <w:tcPr>
            <w:tcW w:w="7308" w:type="dxa"/>
          </w:tcPr>
          <w:p w:rsidR="00DB6DC5" w:rsidRDefault="00DB6DC5" w:rsidP="00DB6DC5">
            <w:pPr>
              <w:rPr>
                <w:rFonts w:ascii="Tahoma" w:hAnsi="Tahoma" w:cs="Tahoma"/>
                <w:b/>
              </w:rPr>
            </w:pPr>
            <w:r>
              <w:rPr>
                <w:rFonts w:ascii="Tahoma" w:hAnsi="Tahoma" w:cs="Tahoma"/>
                <w:b/>
              </w:rPr>
              <w:t xml:space="preserve">Hated Structure: Indian Residential School, </w:t>
            </w:r>
            <w:proofErr w:type="spellStart"/>
            <w:smartTag w:uri="urn:schemas-microsoft-com:office:smarttags" w:element="place">
              <w:smartTag w:uri="urn:schemas-microsoft-com:office:smarttags" w:element="City">
                <w:r>
                  <w:rPr>
                    <w:rFonts w:ascii="Tahoma" w:hAnsi="Tahoma" w:cs="Tahoma"/>
                    <w:b/>
                  </w:rPr>
                  <w:t>Shubenacadie</w:t>
                </w:r>
              </w:smartTag>
              <w:proofErr w:type="spellEnd"/>
              <w:r>
                <w:rPr>
                  <w:rFonts w:ascii="Tahoma" w:hAnsi="Tahoma" w:cs="Tahoma"/>
                  <w:b/>
                </w:rPr>
                <w:t xml:space="preserve">, </w:t>
              </w:r>
              <w:smartTag w:uri="urn:schemas-microsoft-com:office:smarttags" w:element="State">
                <w:r>
                  <w:rPr>
                    <w:rFonts w:ascii="Tahoma" w:hAnsi="Tahoma" w:cs="Tahoma"/>
                    <w:b/>
                  </w:rPr>
                  <w:t>N.S.</w:t>
                </w:r>
              </w:smartTag>
            </w:smartTag>
          </w:p>
          <w:p w:rsidR="00DB6DC5" w:rsidRPr="00652646" w:rsidRDefault="00DB6DC5" w:rsidP="00DB6DC5">
            <w:pPr>
              <w:rPr>
                <w:rFonts w:ascii="Tahoma" w:hAnsi="Tahoma" w:cs="Tahoma"/>
              </w:rPr>
            </w:pPr>
            <w:r>
              <w:rPr>
                <w:rFonts w:ascii="Tahoma" w:hAnsi="Tahoma" w:cs="Tahoma"/>
                <w:i/>
              </w:rPr>
              <w:t>Rita Joe</w:t>
            </w:r>
          </w:p>
          <w:p w:rsidR="00DB6DC5" w:rsidRDefault="00DB6DC5" w:rsidP="00DB6DC5">
            <w:pPr>
              <w:rPr>
                <w:rFonts w:ascii="Tahoma" w:hAnsi="Tahoma" w:cs="Tahoma"/>
              </w:rPr>
            </w:pPr>
          </w:p>
          <w:p w:rsidR="00DB6DC5" w:rsidRDefault="00DB6DC5" w:rsidP="00DB6DC5">
            <w:pPr>
              <w:rPr>
                <w:rFonts w:ascii="Tahoma" w:hAnsi="Tahoma" w:cs="Tahoma"/>
              </w:rPr>
            </w:pPr>
            <w:r>
              <w:rPr>
                <w:rFonts w:ascii="Tahoma" w:hAnsi="Tahoma" w:cs="Tahoma"/>
              </w:rPr>
              <w:t>If you are on Highway 104</w:t>
            </w:r>
          </w:p>
          <w:p w:rsidR="00DB6DC5" w:rsidRDefault="00DB6DC5" w:rsidP="00DB6DC5">
            <w:pPr>
              <w:rPr>
                <w:rFonts w:ascii="Tahoma" w:hAnsi="Tahoma" w:cs="Tahoma"/>
              </w:rPr>
            </w:pPr>
            <w:r>
              <w:rPr>
                <w:rFonts w:ascii="Tahoma" w:hAnsi="Tahoma" w:cs="Tahoma"/>
              </w:rPr>
              <w:t xml:space="preserve">In a </w:t>
            </w:r>
            <w:proofErr w:type="spellStart"/>
            <w:r>
              <w:rPr>
                <w:rFonts w:ascii="Tahoma" w:hAnsi="Tahoma" w:cs="Tahoma"/>
              </w:rPr>
              <w:t>Shubenacadie</w:t>
            </w:r>
            <w:proofErr w:type="spellEnd"/>
            <w:r>
              <w:rPr>
                <w:rFonts w:ascii="Tahoma" w:hAnsi="Tahoma" w:cs="Tahoma"/>
              </w:rPr>
              <w:t xml:space="preserve"> town</w:t>
            </w:r>
          </w:p>
          <w:p w:rsidR="00DB6DC5" w:rsidRDefault="00DB6DC5" w:rsidP="00DB6DC5">
            <w:pPr>
              <w:rPr>
                <w:rFonts w:ascii="Tahoma" w:hAnsi="Tahoma" w:cs="Tahoma"/>
              </w:rPr>
            </w:pPr>
            <w:r>
              <w:rPr>
                <w:rFonts w:ascii="Tahoma" w:hAnsi="Tahoma" w:cs="Tahoma"/>
              </w:rPr>
              <w:t>There is a hill</w:t>
            </w:r>
          </w:p>
          <w:p w:rsidR="00DB6DC5" w:rsidRDefault="00DB6DC5" w:rsidP="00DB6DC5">
            <w:pPr>
              <w:rPr>
                <w:rFonts w:ascii="Tahoma" w:hAnsi="Tahoma" w:cs="Tahoma"/>
              </w:rPr>
            </w:pPr>
            <w:r>
              <w:rPr>
                <w:rFonts w:ascii="Tahoma" w:hAnsi="Tahoma" w:cs="Tahoma"/>
              </w:rPr>
              <w:t>Where a structure stands</w:t>
            </w:r>
          </w:p>
          <w:p w:rsidR="00DB6DC5" w:rsidRDefault="00DB6DC5" w:rsidP="00DB6DC5">
            <w:pPr>
              <w:rPr>
                <w:rFonts w:ascii="Tahoma" w:hAnsi="Tahoma" w:cs="Tahoma"/>
              </w:rPr>
            </w:pPr>
            <w:r>
              <w:rPr>
                <w:rFonts w:ascii="Tahoma" w:hAnsi="Tahoma" w:cs="Tahoma"/>
              </w:rPr>
              <w:t>A reminder to many senses</w:t>
            </w:r>
            <w:r w:rsidR="0029309B">
              <w:rPr>
                <w:rFonts w:ascii="Tahoma" w:hAnsi="Tahoma" w:cs="Tahoma"/>
              </w:rPr>
              <w:t xml:space="preserve">         5</w:t>
            </w:r>
          </w:p>
          <w:p w:rsidR="00DB6DC5" w:rsidRDefault="00DB6DC5" w:rsidP="00DB6DC5">
            <w:pPr>
              <w:rPr>
                <w:rFonts w:ascii="Tahoma" w:hAnsi="Tahoma" w:cs="Tahoma"/>
              </w:rPr>
            </w:pPr>
            <w:r>
              <w:rPr>
                <w:rFonts w:ascii="Tahoma" w:hAnsi="Tahoma" w:cs="Tahoma"/>
              </w:rPr>
              <w:t>To respond like demented ones.</w:t>
            </w:r>
          </w:p>
          <w:p w:rsidR="00DB6DC5" w:rsidRDefault="00DB6DC5" w:rsidP="00DB6DC5">
            <w:pPr>
              <w:rPr>
                <w:rFonts w:ascii="Tahoma" w:hAnsi="Tahoma" w:cs="Tahoma"/>
              </w:rPr>
            </w:pPr>
          </w:p>
          <w:p w:rsidR="00DB6DC5" w:rsidRDefault="00DB6DC5" w:rsidP="00DB6DC5">
            <w:pPr>
              <w:rPr>
                <w:rFonts w:ascii="Tahoma" w:hAnsi="Tahoma" w:cs="Tahoma"/>
              </w:rPr>
            </w:pPr>
            <w:r>
              <w:rPr>
                <w:rFonts w:ascii="Tahoma" w:hAnsi="Tahoma" w:cs="Tahoma"/>
              </w:rPr>
              <w:t>I for one looked into the window</w:t>
            </w:r>
          </w:p>
          <w:p w:rsidR="00DB6DC5" w:rsidRDefault="00DB6DC5" w:rsidP="00DB6DC5">
            <w:pPr>
              <w:rPr>
                <w:rFonts w:ascii="Tahoma" w:hAnsi="Tahoma" w:cs="Tahoma"/>
              </w:rPr>
            </w:pPr>
            <w:r>
              <w:rPr>
                <w:rFonts w:ascii="Tahoma" w:hAnsi="Tahoma" w:cs="Tahoma"/>
              </w:rPr>
              <w:t>And there on the floor</w:t>
            </w:r>
          </w:p>
          <w:p w:rsidR="00DB6DC5" w:rsidRDefault="00DB6DC5" w:rsidP="00DB6DC5">
            <w:pPr>
              <w:rPr>
                <w:rFonts w:ascii="Tahoma" w:hAnsi="Tahoma" w:cs="Tahoma"/>
              </w:rPr>
            </w:pPr>
            <w:r>
              <w:rPr>
                <w:rFonts w:ascii="Tahoma" w:hAnsi="Tahoma" w:cs="Tahoma"/>
              </w:rPr>
              <w:t>Was a deluge* of a misery</w:t>
            </w:r>
          </w:p>
          <w:p w:rsidR="00DB6DC5" w:rsidRDefault="00DB6DC5" w:rsidP="00DB6DC5">
            <w:pPr>
              <w:rPr>
                <w:rFonts w:ascii="Tahoma" w:hAnsi="Tahoma" w:cs="Tahoma"/>
              </w:rPr>
            </w:pPr>
            <w:r>
              <w:rPr>
                <w:rFonts w:ascii="Tahoma" w:hAnsi="Tahoma" w:cs="Tahoma"/>
              </w:rPr>
              <w:t>Of a building I held in awe</w:t>
            </w:r>
            <w:r w:rsidR="0029309B">
              <w:rPr>
                <w:rFonts w:ascii="Tahoma" w:hAnsi="Tahoma" w:cs="Tahoma"/>
              </w:rPr>
              <w:t xml:space="preserve">       10</w:t>
            </w:r>
          </w:p>
          <w:p w:rsidR="00DB6DC5" w:rsidRDefault="00DB6DC5" w:rsidP="00DB6DC5">
            <w:pPr>
              <w:rPr>
                <w:rFonts w:ascii="Tahoma" w:hAnsi="Tahoma" w:cs="Tahoma"/>
              </w:rPr>
            </w:pPr>
            <w:r>
              <w:rPr>
                <w:rFonts w:ascii="Tahoma" w:hAnsi="Tahoma" w:cs="Tahoma"/>
              </w:rPr>
              <w:t xml:space="preserve">Since the day </w:t>
            </w:r>
          </w:p>
          <w:p w:rsidR="00DB6DC5" w:rsidRDefault="00DB6DC5" w:rsidP="00DB6DC5">
            <w:pPr>
              <w:rPr>
                <w:rFonts w:ascii="Tahoma" w:hAnsi="Tahoma" w:cs="Tahoma"/>
              </w:rPr>
            </w:pPr>
            <w:r>
              <w:rPr>
                <w:rFonts w:ascii="Tahoma" w:hAnsi="Tahoma" w:cs="Tahoma"/>
              </w:rPr>
              <w:t>I walked into the ornamented door.</w:t>
            </w:r>
          </w:p>
          <w:p w:rsidR="00DB6DC5" w:rsidRDefault="00DB6DC5" w:rsidP="00DB6DC5">
            <w:pPr>
              <w:rPr>
                <w:rFonts w:ascii="Tahoma" w:hAnsi="Tahoma" w:cs="Tahoma"/>
              </w:rPr>
            </w:pPr>
          </w:p>
          <w:p w:rsidR="00DB6DC5" w:rsidRDefault="00DB6DC5" w:rsidP="00DB6DC5">
            <w:pPr>
              <w:rPr>
                <w:rFonts w:ascii="Tahoma" w:hAnsi="Tahoma" w:cs="Tahoma"/>
              </w:rPr>
            </w:pPr>
            <w:r>
              <w:rPr>
                <w:rFonts w:ascii="Tahoma" w:hAnsi="Tahoma" w:cs="Tahoma"/>
              </w:rPr>
              <w:t>There was grime everywhere</w:t>
            </w:r>
          </w:p>
          <w:p w:rsidR="00DB6DC5" w:rsidRDefault="00DB6DC5" w:rsidP="00DB6DC5">
            <w:pPr>
              <w:rPr>
                <w:rFonts w:ascii="Tahoma" w:hAnsi="Tahoma" w:cs="Tahoma"/>
              </w:rPr>
            </w:pPr>
            <w:r>
              <w:rPr>
                <w:rFonts w:ascii="Tahoma" w:hAnsi="Tahoma" w:cs="Tahoma"/>
              </w:rPr>
              <w:t>As in buildings left alone or unused.</w:t>
            </w:r>
          </w:p>
          <w:p w:rsidR="00DB6DC5" w:rsidRDefault="00DB6DC5" w:rsidP="00DB6DC5">
            <w:pPr>
              <w:rPr>
                <w:rFonts w:ascii="Tahoma" w:hAnsi="Tahoma" w:cs="Tahoma"/>
              </w:rPr>
            </w:pPr>
            <w:r>
              <w:rPr>
                <w:rFonts w:ascii="Tahoma" w:hAnsi="Tahoma" w:cs="Tahoma"/>
              </w:rPr>
              <w:t>Maybe to the related tales of long ago</w:t>
            </w:r>
            <w:r w:rsidR="0029309B">
              <w:rPr>
                <w:rFonts w:ascii="Tahoma" w:hAnsi="Tahoma" w:cs="Tahoma"/>
              </w:rPr>
              <w:t xml:space="preserve">      15</w:t>
            </w:r>
          </w:p>
          <w:p w:rsidR="00DB6DC5" w:rsidRDefault="00DB6DC5" w:rsidP="00DB6DC5">
            <w:pPr>
              <w:rPr>
                <w:rFonts w:ascii="Tahoma" w:hAnsi="Tahoma" w:cs="Tahoma"/>
              </w:rPr>
            </w:pPr>
            <w:r>
              <w:rPr>
                <w:rFonts w:ascii="Tahoma" w:hAnsi="Tahoma" w:cs="Tahoma"/>
              </w:rPr>
              <w:t>Where the children lived in laughter, or abused.</w:t>
            </w:r>
          </w:p>
          <w:p w:rsidR="00DB6DC5" w:rsidRDefault="00DB6DC5" w:rsidP="00DB6DC5">
            <w:pPr>
              <w:rPr>
                <w:rFonts w:ascii="Tahoma" w:hAnsi="Tahoma" w:cs="Tahoma"/>
              </w:rPr>
            </w:pPr>
          </w:p>
          <w:p w:rsidR="00DB6DC5" w:rsidRDefault="00DB6DC5" w:rsidP="00DB6DC5">
            <w:pPr>
              <w:rPr>
                <w:rFonts w:ascii="Tahoma" w:hAnsi="Tahoma" w:cs="Tahoma"/>
              </w:rPr>
            </w:pPr>
            <w:r>
              <w:rPr>
                <w:rFonts w:ascii="Tahoma" w:hAnsi="Tahoma" w:cs="Tahoma"/>
              </w:rPr>
              <w:t>I had no wish to enter</w:t>
            </w:r>
          </w:p>
          <w:p w:rsidR="00DB6DC5" w:rsidRDefault="00DB6DC5" w:rsidP="00DB6DC5">
            <w:pPr>
              <w:rPr>
                <w:rFonts w:ascii="Tahoma" w:hAnsi="Tahoma" w:cs="Tahoma"/>
              </w:rPr>
            </w:pPr>
            <w:r>
              <w:rPr>
                <w:rFonts w:ascii="Tahoma" w:hAnsi="Tahoma" w:cs="Tahoma"/>
              </w:rPr>
              <w:t>Nor to walk the halls</w:t>
            </w:r>
          </w:p>
          <w:p w:rsidR="00DB6DC5" w:rsidRDefault="00DB6DC5" w:rsidP="00DB6DC5">
            <w:pPr>
              <w:rPr>
                <w:rFonts w:ascii="Tahoma" w:hAnsi="Tahoma" w:cs="Tahoma"/>
              </w:rPr>
            </w:pPr>
            <w:r>
              <w:rPr>
                <w:rFonts w:ascii="Tahoma" w:hAnsi="Tahoma" w:cs="Tahoma"/>
              </w:rPr>
              <w:t>I had no wish to feel the floors</w:t>
            </w:r>
          </w:p>
          <w:p w:rsidR="00DB6DC5" w:rsidRDefault="00DB6DC5" w:rsidP="00DB6DC5">
            <w:pPr>
              <w:rPr>
                <w:rFonts w:ascii="Tahoma" w:hAnsi="Tahoma" w:cs="Tahoma"/>
              </w:rPr>
            </w:pPr>
            <w:r>
              <w:rPr>
                <w:rFonts w:ascii="Tahoma" w:hAnsi="Tahoma" w:cs="Tahoma"/>
              </w:rPr>
              <w:t>Where I felt fear</w:t>
            </w:r>
            <w:r w:rsidR="0029309B">
              <w:rPr>
                <w:rFonts w:ascii="Tahoma" w:hAnsi="Tahoma" w:cs="Tahoma"/>
              </w:rPr>
              <w:t xml:space="preserve">            20</w:t>
            </w:r>
          </w:p>
          <w:p w:rsidR="00DB6DC5" w:rsidRDefault="00DB6DC5" w:rsidP="00DB6DC5">
            <w:pPr>
              <w:rPr>
                <w:rFonts w:ascii="Tahoma" w:hAnsi="Tahoma" w:cs="Tahoma"/>
              </w:rPr>
            </w:pPr>
            <w:r>
              <w:rPr>
                <w:rFonts w:ascii="Tahoma" w:hAnsi="Tahoma" w:cs="Tahoma"/>
              </w:rPr>
              <w:t>A beating heart of episodes</w:t>
            </w:r>
          </w:p>
          <w:p w:rsidR="00DB6DC5" w:rsidRDefault="00DB6DC5" w:rsidP="00DB6DC5">
            <w:pPr>
              <w:rPr>
                <w:rFonts w:ascii="Tahoma" w:hAnsi="Tahoma" w:cs="Tahoma"/>
              </w:rPr>
            </w:pPr>
            <w:r>
              <w:rPr>
                <w:rFonts w:ascii="Tahoma" w:hAnsi="Tahoma" w:cs="Tahoma"/>
              </w:rPr>
              <w:t>I care not to recall.</w:t>
            </w:r>
          </w:p>
          <w:p w:rsidR="00DB6DC5" w:rsidRDefault="00DB6DC5" w:rsidP="00DB6DC5">
            <w:pPr>
              <w:rPr>
                <w:rFonts w:ascii="Tahoma" w:hAnsi="Tahoma" w:cs="Tahoma"/>
              </w:rPr>
            </w:pPr>
            <w:r>
              <w:rPr>
                <w:rFonts w:ascii="Tahoma" w:hAnsi="Tahoma" w:cs="Tahoma"/>
              </w:rPr>
              <w:t>The structure stands as if to say:</w:t>
            </w:r>
          </w:p>
          <w:p w:rsidR="00DB6DC5" w:rsidRDefault="00DB6DC5" w:rsidP="00DB6DC5">
            <w:pPr>
              <w:rPr>
                <w:rFonts w:ascii="Tahoma" w:hAnsi="Tahoma" w:cs="Tahoma"/>
              </w:rPr>
            </w:pPr>
            <w:r>
              <w:rPr>
                <w:rFonts w:ascii="Tahoma" w:hAnsi="Tahoma" w:cs="Tahoma"/>
              </w:rPr>
              <w:t>I was just a base for theory</w:t>
            </w:r>
          </w:p>
          <w:p w:rsidR="00DB6DC5" w:rsidRDefault="00DB6DC5" w:rsidP="00DB6DC5">
            <w:pPr>
              <w:rPr>
                <w:rFonts w:ascii="Tahoma" w:hAnsi="Tahoma" w:cs="Tahoma"/>
              </w:rPr>
            </w:pPr>
            <w:r>
              <w:rPr>
                <w:rFonts w:ascii="Tahoma" w:hAnsi="Tahoma" w:cs="Tahoma"/>
              </w:rPr>
              <w:t>To bend the will of children</w:t>
            </w:r>
            <w:r w:rsidR="0029309B">
              <w:rPr>
                <w:rFonts w:ascii="Tahoma" w:hAnsi="Tahoma" w:cs="Tahoma"/>
              </w:rPr>
              <w:t xml:space="preserve">      25</w:t>
            </w:r>
          </w:p>
          <w:p w:rsidR="00DB6DC5" w:rsidRDefault="00DB6DC5" w:rsidP="00DB6DC5">
            <w:pPr>
              <w:rPr>
                <w:rFonts w:ascii="Tahoma" w:hAnsi="Tahoma" w:cs="Tahoma"/>
              </w:rPr>
            </w:pPr>
            <w:r>
              <w:rPr>
                <w:rFonts w:ascii="Tahoma" w:hAnsi="Tahoma" w:cs="Tahoma"/>
              </w:rPr>
              <w:t>I remind</w:t>
            </w:r>
          </w:p>
          <w:p w:rsidR="00DB6DC5" w:rsidRDefault="00DB6DC5" w:rsidP="00DB6DC5">
            <w:pPr>
              <w:rPr>
                <w:rFonts w:ascii="Tahoma" w:hAnsi="Tahoma" w:cs="Tahoma"/>
              </w:rPr>
            </w:pPr>
            <w:r>
              <w:rPr>
                <w:rFonts w:ascii="Tahoma" w:hAnsi="Tahoma" w:cs="Tahoma"/>
              </w:rPr>
              <w:t>Until I fall.</w:t>
            </w:r>
          </w:p>
          <w:p w:rsidR="00DB6DC5" w:rsidRDefault="00DB6DC5" w:rsidP="00DB6DC5">
            <w:pPr>
              <w:rPr>
                <w:rFonts w:ascii="Tahoma" w:hAnsi="Tahoma" w:cs="Tahoma"/>
              </w:rPr>
            </w:pPr>
          </w:p>
          <w:p w:rsidR="00DB6DC5" w:rsidRDefault="00DB6DC5" w:rsidP="00DB6DC5">
            <w:pPr>
              <w:rPr>
                <w:rFonts w:ascii="Tahoma" w:hAnsi="Tahoma" w:cs="Tahoma"/>
              </w:rPr>
            </w:pPr>
            <w:r>
              <w:rPr>
                <w:rFonts w:ascii="Tahoma" w:hAnsi="Tahoma" w:cs="Tahoma"/>
              </w:rPr>
              <w:t>*Deluge: a great flood; a great outpouring (of words, paper, emotion, etc.)</w:t>
            </w:r>
          </w:p>
          <w:p w:rsidR="00DB6DC5" w:rsidRDefault="00DB6DC5" w:rsidP="007C3D14">
            <w:pPr>
              <w:spacing w:line="540" w:lineRule="atLeast"/>
              <w:rPr>
                <w:rFonts w:ascii="Open Sans" w:eastAsia="Times New Roman" w:hAnsi="Open Sans" w:cs="Times New Roman"/>
                <w:color w:val="444444"/>
                <w:sz w:val="33"/>
                <w:szCs w:val="33"/>
                <w:lang w:val="en" w:eastAsia="en-CA"/>
              </w:rPr>
            </w:pPr>
          </w:p>
        </w:tc>
      </w:tr>
    </w:tbl>
    <w:p w:rsidR="0029309B" w:rsidRDefault="0029309B" w:rsidP="00DB6DC5">
      <w:pPr>
        <w:spacing w:after="0" w:line="540" w:lineRule="atLeast"/>
        <w:rPr>
          <w:rFonts w:ascii="Open Sans" w:eastAsia="Times New Roman" w:hAnsi="Open Sans" w:cs="Times New Roman"/>
          <w:color w:val="444444"/>
          <w:sz w:val="24"/>
          <w:szCs w:val="24"/>
          <w:lang w:val="en" w:eastAsia="en-CA"/>
        </w:rPr>
      </w:pPr>
    </w:p>
    <w:p w:rsidR="0029309B" w:rsidRDefault="0029309B">
      <w:pPr>
        <w:rPr>
          <w:rFonts w:ascii="Open Sans" w:eastAsia="Times New Roman" w:hAnsi="Open Sans" w:cs="Times New Roman"/>
          <w:color w:val="444444"/>
          <w:sz w:val="24"/>
          <w:szCs w:val="24"/>
          <w:lang w:val="en" w:eastAsia="en-CA"/>
        </w:rPr>
      </w:pPr>
      <w:r>
        <w:rPr>
          <w:rFonts w:ascii="Open Sans" w:eastAsia="Times New Roman" w:hAnsi="Open Sans" w:cs="Times New Roman"/>
          <w:color w:val="444444"/>
          <w:sz w:val="24"/>
          <w:szCs w:val="24"/>
          <w:lang w:val="en" w:eastAsia="en-CA"/>
        </w:rPr>
        <w:br w:type="page"/>
      </w:r>
    </w:p>
    <w:p w:rsidR="0029309B" w:rsidRPr="0029309B" w:rsidRDefault="0029309B" w:rsidP="0029309B">
      <w:pPr>
        <w:spacing w:before="100" w:beforeAutospacing="1" w:after="100" w:afterAutospacing="1" w:line="270" w:lineRule="atLeast"/>
        <w:outlineLvl w:val="3"/>
        <w:rPr>
          <w:rFonts w:ascii="Open Sans" w:eastAsia="Times New Roman" w:hAnsi="Open Sans" w:cs="Times New Roman"/>
          <w:b/>
          <w:bCs/>
          <w:color w:val="000000"/>
          <w:sz w:val="32"/>
          <w:szCs w:val="32"/>
          <w:lang w:val="en" w:eastAsia="en-CA"/>
        </w:rPr>
      </w:pPr>
      <w:r w:rsidRPr="0029309B">
        <w:rPr>
          <w:rFonts w:ascii="Open Sans" w:eastAsia="Times New Roman" w:hAnsi="Open Sans" w:cs="Times New Roman"/>
          <w:b/>
          <w:bCs/>
          <w:color w:val="000000"/>
          <w:sz w:val="32"/>
          <w:szCs w:val="32"/>
          <w:lang w:val="en" w:eastAsia="en-CA"/>
        </w:rPr>
        <w:lastRenderedPageBreak/>
        <w:t xml:space="preserve">Questions about </w:t>
      </w:r>
      <w:proofErr w:type="spellStart"/>
      <w:r w:rsidRPr="0029309B">
        <w:rPr>
          <w:rFonts w:ascii="Open Sans" w:eastAsia="Times New Roman" w:hAnsi="Open Sans" w:cs="Times New Roman"/>
          <w:b/>
          <w:bCs/>
          <w:color w:val="000000"/>
          <w:sz w:val="32"/>
          <w:szCs w:val="32"/>
          <w:lang w:val="en" w:eastAsia="en-CA"/>
        </w:rPr>
        <w:t>Kinchela</w:t>
      </w:r>
      <w:proofErr w:type="spellEnd"/>
    </w:p>
    <w:p w:rsidR="0029309B" w:rsidRPr="0029309B" w:rsidRDefault="0029309B" w:rsidP="0029309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CA"/>
        </w:rPr>
      </w:pPr>
      <w:r w:rsidRPr="0029309B">
        <w:rPr>
          <w:rFonts w:ascii="Times New Roman" w:eastAsia="Times New Roman" w:hAnsi="Times New Roman" w:cs="Times New Roman"/>
          <w:sz w:val="32"/>
          <w:szCs w:val="32"/>
          <w:lang w:val="en" w:eastAsia="en-CA"/>
        </w:rPr>
        <w:t>What</w:t>
      </w:r>
      <w:r w:rsidRPr="0029309B">
        <w:rPr>
          <w:rFonts w:ascii="Times New Roman" w:eastAsia="Times New Roman" w:hAnsi="Times New Roman" w:cs="Times New Roman"/>
          <w:sz w:val="32"/>
          <w:szCs w:val="32"/>
          <w:lang w:val="en" w:eastAsia="en-CA"/>
        </w:rPr>
        <w:t xml:space="preserve"> do you think</w:t>
      </w:r>
      <w:r w:rsidRPr="0029309B">
        <w:rPr>
          <w:rFonts w:ascii="Times New Roman" w:eastAsia="Times New Roman" w:hAnsi="Times New Roman" w:cs="Times New Roman"/>
          <w:sz w:val="32"/>
          <w:szCs w:val="32"/>
          <w:lang w:val="en" w:eastAsia="en-CA"/>
        </w:rPr>
        <w:t xml:space="preserve"> happened at </w:t>
      </w:r>
      <w:proofErr w:type="spellStart"/>
      <w:r w:rsidRPr="0029309B">
        <w:rPr>
          <w:rFonts w:ascii="Times New Roman" w:eastAsia="Times New Roman" w:hAnsi="Times New Roman" w:cs="Times New Roman"/>
          <w:sz w:val="32"/>
          <w:szCs w:val="32"/>
          <w:lang w:val="en" w:eastAsia="en-CA"/>
        </w:rPr>
        <w:t>Kinchela</w:t>
      </w:r>
      <w:proofErr w:type="spellEnd"/>
      <w:r w:rsidRPr="0029309B">
        <w:rPr>
          <w:rFonts w:ascii="Times New Roman" w:eastAsia="Times New Roman" w:hAnsi="Times New Roman" w:cs="Times New Roman"/>
          <w:sz w:val="32"/>
          <w:szCs w:val="32"/>
          <w:lang w:val="en" w:eastAsia="en-CA"/>
        </w:rPr>
        <w:t>?</w:t>
      </w:r>
    </w:p>
    <w:p w:rsidR="0029309B" w:rsidRPr="0029309B" w:rsidRDefault="0029309B" w:rsidP="0029309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CA"/>
        </w:rPr>
      </w:pPr>
      <w:r w:rsidRPr="0029309B">
        <w:rPr>
          <w:rFonts w:ascii="Times New Roman" w:eastAsia="Times New Roman" w:hAnsi="Times New Roman" w:cs="Times New Roman"/>
          <w:sz w:val="32"/>
          <w:szCs w:val="32"/>
          <w:lang w:val="en" w:eastAsia="en-CA"/>
        </w:rPr>
        <w:t>Why do you think the poet says “not sure what sorry can do” in line 2?</w:t>
      </w:r>
    </w:p>
    <w:p w:rsidR="0029309B" w:rsidRPr="0029309B" w:rsidRDefault="0029309B" w:rsidP="0029309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CA"/>
        </w:rPr>
      </w:pPr>
      <w:r w:rsidRPr="0029309B">
        <w:rPr>
          <w:rFonts w:ascii="Times New Roman" w:eastAsia="Times New Roman" w:hAnsi="Times New Roman" w:cs="Times New Roman"/>
          <w:sz w:val="32"/>
          <w:szCs w:val="32"/>
          <w:lang w:val="en" w:eastAsia="en-CA"/>
        </w:rPr>
        <w:t>Why is the boy ‘black and blue’</w:t>
      </w:r>
      <w:r w:rsidRPr="0029309B">
        <w:rPr>
          <w:rFonts w:ascii="Times New Roman" w:eastAsia="Times New Roman" w:hAnsi="Times New Roman" w:cs="Times New Roman"/>
          <w:sz w:val="32"/>
          <w:szCs w:val="32"/>
          <w:lang w:val="en" w:eastAsia="en-CA"/>
        </w:rPr>
        <w:t xml:space="preserve"> in line 8</w:t>
      </w:r>
      <w:r w:rsidRPr="0029309B">
        <w:rPr>
          <w:rFonts w:ascii="Times New Roman" w:eastAsia="Times New Roman" w:hAnsi="Times New Roman" w:cs="Times New Roman"/>
          <w:sz w:val="32"/>
          <w:szCs w:val="32"/>
          <w:lang w:val="en" w:eastAsia="en-CA"/>
        </w:rPr>
        <w:t>?</w:t>
      </w:r>
    </w:p>
    <w:p w:rsidR="0029309B" w:rsidRPr="0029309B" w:rsidRDefault="0029309B" w:rsidP="0029309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CA"/>
        </w:rPr>
      </w:pPr>
      <w:r w:rsidRPr="0029309B">
        <w:rPr>
          <w:rFonts w:ascii="Times New Roman" w:eastAsia="Times New Roman" w:hAnsi="Times New Roman" w:cs="Times New Roman"/>
          <w:sz w:val="32"/>
          <w:szCs w:val="32"/>
          <w:lang w:val="en" w:eastAsia="en-CA"/>
        </w:rPr>
        <w:t>How is a pun used in lines 7-8?  Explain how it is a pun.</w:t>
      </w:r>
    </w:p>
    <w:p w:rsidR="0029309B" w:rsidRPr="0029309B" w:rsidRDefault="0029309B" w:rsidP="0029309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CA"/>
        </w:rPr>
      </w:pPr>
      <w:r w:rsidRPr="0029309B">
        <w:rPr>
          <w:rFonts w:ascii="Times New Roman" w:eastAsia="Times New Roman" w:hAnsi="Times New Roman" w:cs="Times New Roman"/>
          <w:sz w:val="32"/>
          <w:szCs w:val="32"/>
          <w:lang w:val="en" w:eastAsia="en-CA"/>
        </w:rPr>
        <w:t>Why do you think the poet uses the pun in lines 7-8? How does it add to the effectiveness of the poem?</w:t>
      </w:r>
    </w:p>
    <w:p w:rsidR="0029309B" w:rsidRPr="0029309B" w:rsidRDefault="0029309B" w:rsidP="0029309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CA"/>
        </w:rPr>
      </w:pPr>
      <w:r w:rsidRPr="0029309B">
        <w:rPr>
          <w:rFonts w:ascii="Times New Roman" w:eastAsia="Times New Roman" w:hAnsi="Times New Roman" w:cs="Times New Roman"/>
          <w:sz w:val="32"/>
          <w:szCs w:val="32"/>
          <w:lang w:val="en" w:eastAsia="en-CA"/>
        </w:rPr>
        <w:t>What does it mean in line 11 when the poet says “Who watched the watcher”?  Why do you think he says this?  How does it add to the meaning of the poem?</w:t>
      </w:r>
    </w:p>
    <w:p w:rsidR="0029309B" w:rsidRPr="0029309B" w:rsidRDefault="0029309B" w:rsidP="0029309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CA"/>
        </w:rPr>
      </w:pPr>
      <w:r w:rsidRPr="0029309B">
        <w:rPr>
          <w:rFonts w:ascii="Times New Roman" w:eastAsia="Times New Roman" w:hAnsi="Times New Roman" w:cs="Times New Roman"/>
          <w:sz w:val="32"/>
          <w:szCs w:val="32"/>
          <w:lang w:val="en" w:eastAsia="en-CA"/>
        </w:rPr>
        <w:t>What happens near the end of the poem in lines 15-18?</w:t>
      </w:r>
    </w:p>
    <w:p w:rsidR="0029309B" w:rsidRPr="0029309B" w:rsidRDefault="0029309B" w:rsidP="0029309B">
      <w:pPr>
        <w:numPr>
          <w:ilvl w:val="0"/>
          <w:numId w:val="2"/>
        </w:numPr>
        <w:spacing w:before="100" w:beforeAutospacing="1" w:after="100" w:afterAutospacing="1" w:line="240" w:lineRule="auto"/>
        <w:rPr>
          <w:rFonts w:ascii="Open Sans" w:eastAsia="Times New Roman" w:hAnsi="Open Sans" w:cs="Times New Roman"/>
          <w:color w:val="444444"/>
          <w:sz w:val="32"/>
          <w:szCs w:val="32"/>
          <w:lang w:val="en" w:eastAsia="en-CA"/>
        </w:rPr>
      </w:pPr>
      <w:r w:rsidRPr="0029309B">
        <w:rPr>
          <w:rFonts w:ascii="Times New Roman" w:eastAsia="Times New Roman" w:hAnsi="Times New Roman" w:cs="Times New Roman"/>
          <w:sz w:val="32"/>
          <w:szCs w:val="32"/>
          <w:lang w:val="en" w:eastAsia="en-CA"/>
        </w:rPr>
        <w:t xml:space="preserve">How is the last line of the poem ironic? </w:t>
      </w:r>
      <w:r w:rsidRPr="0029309B">
        <w:rPr>
          <w:rFonts w:ascii="Times New Roman" w:eastAsia="Times New Roman" w:hAnsi="Times New Roman" w:cs="Times New Roman"/>
          <w:color w:val="444444"/>
          <w:sz w:val="32"/>
          <w:szCs w:val="32"/>
          <w:lang w:val="en" w:eastAsia="en-CA"/>
        </w:rPr>
        <w:t>(</w:t>
      </w:r>
      <w:r w:rsidRPr="0029309B">
        <w:rPr>
          <w:rFonts w:ascii="Times New Roman" w:hAnsi="Times New Roman" w:cs="Times New Roman"/>
          <w:color w:val="000000"/>
          <w:sz w:val="32"/>
          <w:szCs w:val="32"/>
          <w:u w:val="single"/>
        </w:rPr>
        <w:t>Irony-</w:t>
      </w:r>
      <w:r w:rsidRPr="0029309B">
        <w:rPr>
          <w:rFonts w:ascii="Times New Roman" w:hAnsi="Times New Roman" w:cs="Times New Roman"/>
          <w:color w:val="000000"/>
          <w:sz w:val="32"/>
          <w:szCs w:val="32"/>
        </w:rPr>
        <w:t xml:space="preserve">. A difficult term to define, </w:t>
      </w:r>
      <w:r w:rsidRPr="0029309B">
        <w:rPr>
          <w:rFonts w:ascii="Times New Roman" w:hAnsi="Times New Roman" w:cs="Times New Roman"/>
          <w:iCs/>
          <w:color w:val="000000"/>
          <w:sz w:val="32"/>
          <w:szCs w:val="32"/>
        </w:rPr>
        <w:t>irony</w:t>
      </w:r>
      <w:r w:rsidRPr="0029309B">
        <w:rPr>
          <w:rFonts w:ascii="Times New Roman" w:hAnsi="Times New Roman" w:cs="Times New Roman"/>
          <w:color w:val="000000"/>
          <w:sz w:val="32"/>
          <w:szCs w:val="32"/>
        </w:rPr>
        <w:t xml:space="preserve"> can refer to a manner of expression or a quality in the thing perceived.  In both cases, irony involves the perception of discrepancy, usually between apparent and real significance</w:t>
      </w:r>
      <w:r w:rsidRPr="0029309B">
        <w:rPr>
          <w:rFonts w:ascii="Times New Roman" w:hAnsi="Times New Roman" w:cs="Times New Roman"/>
          <w:color w:val="000000"/>
          <w:sz w:val="32"/>
          <w:szCs w:val="32"/>
        </w:rPr>
        <w:t>.  Examples-</w:t>
      </w:r>
      <w:r w:rsidRPr="0029309B">
        <w:rPr>
          <w:rFonts w:ascii="Times New Roman" w:hAnsi="Times New Roman" w:cs="Times New Roman"/>
          <w:sz w:val="32"/>
          <w:szCs w:val="32"/>
          <w:lang w:val="en"/>
        </w:rPr>
        <w:t xml:space="preserve"> </w:t>
      </w:r>
      <w:r w:rsidRPr="0029309B">
        <w:rPr>
          <w:rFonts w:ascii="Times New Roman" w:hAnsi="Times New Roman" w:cs="Times New Roman"/>
          <w:sz w:val="32"/>
          <w:szCs w:val="32"/>
          <w:lang w:val="en"/>
        </w:rPr>
        <w:t>A man who is a traffic cop gets his license suspended for unpaid parking tickets.</w:t>
      </w:r>
      <w:r w:rsidRPr="0029309B">
        <w:rPr>
          <w:rFonts w:ascii="Times New Roman" w:hAnsi="Times New Roman" w:cs="Times New Roman"/>
          <w:sz w:val="32"/>
          <w:szCs w:val="32"/>
          <w:lang w:val="en"/>
        </w:rPr>
        <w:t xml:space="preserve"> Or </w:t>
      </w:r>
      <w:r w:rsidRPr="0029309B">
        <w:rPr>
          <w:rFonts w:ascii="Times New Roman" w:hAnsi="Times New Roman" w:cs="Times New Roman"/>
          <w:sz w:val="32"/>
          <w:szCs w:val="32"/>
          <w:lang w:val="en"/>
        </w:rPr>
        <w:t>The Titanic was promoted as being 100% unsinkable; but, in 1912 the ship sank on its maiden voyage.</w:t>
      </w:r>
      <w:r w:rsidRPr="0029309B">
        <w:rPr>
          <w:rFonts w:ascii="Times New Roman" w:hAnsi="Times New Roman" w:cs="Times New Roman"/>
          <w:sz w:val="32"/>
          <w:szCs w:val="32"/>
          <w:lang w:val="en"/>
        </w:rPr>
        <w:t>)</w:t>
      </w:r>
    </w:p>
    <w:p w:rsidR="0029309B" w:rsidRPr="0029309B" w:rsidRDefault="0029309B" w:rsidP="0029309B">
      <w:pPr>
        <w:numPr>
          <w:ilvl w:val="0"/>
          <w:numId w:val="2"/>
        </w:numPr>
        <w:spacing w:before="100" w:beforeAutospacing="1" w:after="100" w:afterAutospacing="1" w:line="240" w:lineRule="auto"/>
        <w:rPr>
          <w:rFonts w:ascii="Open Sans" w:eastAsia="Times New Roman" w:hAnsi="Open Sans" w:cs="Times New Roman"/>
          <w:color w:val="444444"/>
          <w:sz w:val="32"/>
          <w:szCs w:val="32"/>
          <w:lang w:val="en" w:eastAsia="en-CA"/>
        </w:rPr>
      </w:pPr>
      <w:r w:rsidRPr="0029309B">
        <w:rPr>
          <w:rFonts w:ascii="Times New Roman" w:eastAsia="Times New Roman" w:hAnsi="Times New Roman" w:cs="Times New Roman"/>
          <w:sz w:val="32"/>
          <w:szCs w:val="32"/>
          <w:lang w:val="en" w:eastAsia="en-CA"/>
        </w:rPr>
        <w:t>What do you feel when you read this poem?</w:t>
      </w:r>
      <w:r w:rsidRPr="0029309B">
        <w:rPr>
          <w:rFonts w:ascii="Open Sans" w:eastAsia="Times New Roman" w:hAnsi="Open Sans" w:cs="Times New Roman"/>
          <w:color w:val="444444"/>
          <w:sz w:val="32"/>
          <w:szCs w:val="32"/>
          <w:lang w:val="en" w:eastAsia="en-CA"/>
        </w:rPr>
        <w:t xml:space="preserve">  Why?</w:t>
      </w:r>
    </w:p>
    <w:p w:rsidR="0029309B" w:rsidRPr="0029309B" w:rsidRDefault="0029309B" w:rsidP="0029309B">
      <w:pPr>
        <w:numPr>
          <w:ilvl w:val="0"/>
          <w:numId w:val="2"/>
        </w:numPr>
        <w:spacing w:before="100" w:beforeAutospacing="1" w:after="100" w:afterAutospacing="1" w:line="240" w:lineRule="auto"/>
        <w:rPr>
          <w:rFonts w:ascii="Times New Roman" w:hAnsi="Times New Roman" w:cs="Times New Roman"/>
          <w:b/>
          <w:sz w:val="32"/>
          <w:szCs w:val="32"/>
        </w:rPr>
      </w:pPr>
      <w:r w:rsidRPr="0029309B">
        <w:rPr>
          <w:rFonts w:ascii="Times New Roman" w:eastAsia="Times New Roman" w:hAnsi="Times New Roman" w:cs="Times New Roman"/>
          <w:sz w:val="32"/>
          <w:szCs w:val="32"/>
          <w:lang w:val="en" w:eastAsia="en-CA"/>
        </w:rPr>
        <w:t>Find two examples of alliteration in the poem.</w:t>
      </w:r>
    </w:p>
    <w:p w:rsidR="0029309B" w:rsidRPr="0029309B" w:rsidRDefault="0029309B" w:rsidP="0029309B">
      <w:pPr>
        <w:spacing w:before="100" w:beforeAutospacing="1" w:after="100" w:afterAutospacing="1" w:line="240" w:lineRule="auto"/>
        <w:ind w:left="360"/>
        <w:rPr>
          <w:rFonts w:ascii="Times New Roman" w:hAnsi="Times New Roman" w:cs="Times New Roman"/>
          <w:b/>
          <w:sz w:val="32"/>
          <w:szCs w:val="32"/>
        </w:rPr>
      </w:pPr>
      <w:r w:rsidRPr="0029309B">
        <w:rPr>
          <w:rFonts w:ascii="Times New Roman" w:hAnsi="Times New Roman" w:cs="Times New Roman"/>
          <w:b/>
          <w:sz w:val="32"/>
          <w:szCs w:val="32"/>
        </w:rPr>
        <w:t>Questions</w:t>
      </w:r>
      <w:r w:rsidRPr="0029309B">
        <w:rPr>
          <w:rFonts w:ascii="Times New Roman" w:hAnsi="Times New Roman" w:cs="Times New Roman"/>
          <w:b/>
          <w:sz w:val="32"/>
          <w:szCs w:val="32"/>
        </w:rPr>
        <w:t xml:space="preserve"> about Hated Structure</w:t>
      </w:r>
    </w:p>
    <w:p w:rsidR="0029309B"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What building is the speaker describing in this poem? What does it look like?</w:t>
      </w:r>
    </w:p>
    <w:p w:rsidR="0029309B"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What are the strongest feelings you get from this poem?</w:t>
      </w:r>
      <w:r w:rsidRPr="0029309B">
        <w:rPr>
          <w:rFonts w:ascii="Times New Roman" w:hAnsi="Times New Roman" w:cs="Times New Roman"/>
          <w:sz w:val="32"/>
          <w:szCs w:val="32"/>
        </w:rPr>
        <w:t xml:space="preserve"> Why?</w:t>
      </w:r>
    </w:p>
    <w:p w:rsidR="0029309B"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What do you think the poet means in lines 5-6 of the poem?</w:t>
      </w:r>
    </w:p>
    <w:p w:rsidR="0029309B" w:rsidRPr="0029309B" w:rsidRDefault="0029309B" w:rsidP="0029309B">
      <w:pPr>
        <w:numPr>
          <w:ilvl w:val="0"/>
          <w:numId w:val="3"/>
        </w:numPr>
        <w:spacing w:after="0" w:line="240" w:lineRule="auto"/>
        <w:ind w:left="714" w:hanging="357"/>
        <w:rPr>
          <w:rFonts w:ascii="Times New Roman" w:hAnsi="Times New Roman" w:cs="Times New Roman"/>
          <w:sz w:val="32"/>
          <w:szCs w:val="32"/>
        </w:rPr>
      </w:pPr>
      <w:r w:rsidRPr="0029309B">
        <w:rPr>
          <w:rFonts w:ascii="Times New Roman" w:hAnsi="Times New Roman" w:cs="Times New Roman"/>
          <w:sz w:val="32"/>
          <w:szCs w:val="32"/>
        </w:rPr>
        <w:t xml:space="preserve">According to the </w:t>
      </w:r>
      <w:r w:rsidRPr="0029309B">
        <w:rPr>
          <w:rFonts w:ascii="Times New Roman" w:hAnsi="Times New Roman" w:cs="Times New Roman"/>
          <w:i/>
          <w:sz w:val="32"/>
          <w:szCs w:val="32"/>
        </w:rPr>
        <w:t>Canadian Oxford High School Dictionary</w:t>
      </w:r>
      <w:r w:rsidRPr="0029309B">
        <w:rPr>
          <w:rFonts w:ascii="Times New Roman" w:hAnsi="Times New Roman" w:cs="Times New Roman"/>
          <w:sz w:val="32"/>
          <w:szCs w:val="32"/>
        </w:rPr>
        <w:t xml:space="preserve">, the word </w:t>
      </w:r>
      <w:r w:rsidRPr="0029309B">
        <w:rPr>
          <w:rFonts w:ascii="Times New Roman" w:hAnsi="Times New Roman" w:cs="Times New Roman"/>
          <w:i/>
          <w:sz w:val="32"/>
          <w:szCs w:val="32"/>
        </w:rPr>
        <w:t>awe</w:t>
      </w:r>
      <w:r w:rsidRPr="0029309B">
        <w:rPr>
          <w:rFonts w:ascii="Times New Roman" w:hAnsi="Times New Roman" w:cs="Times New Roman"/>
          <w:sz w:val="32"/>
          <w:szCs w:val="32"/>
        </w:rPr>
        <w:t xml:space="preserve">, is “a feeling of respect combined with fear or wonder.” Why do you think Rita Joe chose the word </w:t>
      </w:r>
      <w:r w:rsidRPr="0029309B">
        <w:rPr>
          <w:rFonts w:ascii="Times New Roman" w:hAnsi="Times New Roman" w:cs="Times New Roman"/>
          <w:i/>
          <w:sz w:val="32"/>
          <w:szCs w:val="32"/>
        </w:rPr>
        <w:t>awe</w:t>
      </w:r>
      <w:r w:rsidRPr="0029309B">
        <w:rPr>
          <w:rFonts w:ascii="Times New Roman" w:hAnsi="Times New Roman" w:cs="Times New Roman"/>
          <w:sz w:val="32"/>
          <w:szCs w:val="32"/>
        </w:rPr>
        <w:t xml:space="preserve"> rather than </w:t>
      </w:r>
      <w:proofErr w:type="gramStart"/>
      <w:r w:rsidRPr="0029309B">
        <w:rPr>
          <w:rFonts w:ascii="Times New Roman" w:hAnsi="Times New Roman" w:cs="Times New Roman"/>
          <w:i/>
          <w:sz w:val="32"/>
          <w:szCs w:val="32"/>
        </w:rPr>
        <w:t xml:space="preserve">fear </w:t>
      </w:r>
      <w:r w:rsidRPr="0029309B">
        <w:rPr>
          <w:rFonts w:ascii="Times New Roman" w:hAnsi="Times New Roman" w:cs="Times New Roman"/>
          <w:i/>
          <w:sz w:val="32"/>
          <w:szCs w:val="32"/>
        </w:rPr>
        <w:t xml:space="preserve"> </w:t>
      </w:r>
      <w:r w:rsidRPr="0029309B">
        <w:rPr>
          <w:rFonts w:ascii="Times New Roman" w:hAnsi="Times New Roman" w:cs="Times New Roman"/>
          <w:sz w:val="32"/>
          <w:szCs w:val="32"/>
        </w:rPr>
        <w:t>or</w:t>
      </w:r>
      <w:proofErr w:type="gramEnd"/>
      <w:r w:rsidRPr="0029309B">
        <w:rPr>
          <w:rFonts w:ascii="Times New Roman" w:hAnsi="Times New Roman" w:cs="Times New Roman"/>
          <w:sz w:val="32"/>
          <w:szCs w:val="32"/>
        </w:rPr>
        <w:t xml:space="preserve"> </w:t>
      </w:r>
      <w:r w:rsidRPr="0029309B">
        <w:rPr>
          <w:rFonts w:ascii="Times New Roman" w:hAnsi="Times New Roman" w:cs="Times New Roman"/>
          <w:i/>
          <w:sz w:val="32"/>
          <w:szCs w:val="32"/>
        </w:rPr>
        <w:t>hatred</w:t>
      </w:r>
      <w:r w:rsidRPr="0029309B">
        <w:rPr>
          <w:rFonts w:ascii="Times New Roman" w:hAnsi="Times New Roman" w:cs="Times New Roman"/>
          <w:sz w:val="32"/>
          <w:szCs w:val="32"/>
        </w:rPr>
        <w:t xml:space="preserve"> to describe how she felt about the school she attended as a child?</w:t>
      </w:r>
    </w:p>
    <w:p w:rsidR="0029309B"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How is the image of the dirty, grimy school in the third stanza somewhat symbolic (or fitting) of what happened there?</w:t>
      </w:r>
      <w:r w:rsidRPr="0029309B">
        <w:rPr>
          <w:rFonts w:ascii="Times New Roman" w:hAnsi="Times New Roman" w:cs="Times New Roman"/>
          <w:sz w:val="32"/>
          <w:szCs w:val="32"/>
        </w:rPr>
        <w:t xml:space="preserve"> ( A stanza is a verse in a poem)</w:t>
      </w:r>
    </w:p>
    <w:p w:rsidR="0029309B"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Why does the speaker have “no wish to enter” the school in stanza 4?</w:t>
      </w:r>
    </w:p>
    <w:p w:rsidR="0029309B"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What feeling is evoked by the lines “a beating heart of episodes / I care not to recall”? What could these episodes have been?</w:t>
      </w:r>
    </w:p>
    <w:p w:rsidR="0029309B"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 xml:space="preserve">Examine the last few lines of the poem. What does it mean by “I remind / </w:t>
      </w:r>
      <w:proofErr w:type="gramStart"/>
      <w:r w:rsidRPr="0029309B">
        <w:rPr>
          <w:rFonts w:ascii="Times New Roman" w:hAnsi="Times New Roman" w:cs="Times New Roman"/>
          <w:sz w:val="32"/>
          <w:szCs w:val="32"/>
        </w:rPr>
        <w:t>Until</w:t>
      </w:r>
      <w:proofErr w:type="gramEnd"/>
      <w:r w:rsidRPr="0029309B">
        <w:rPr>
          <w:rFonts w:ascii="Times New Roman" w:hAnsi="Times New Roman" w:cs="Times New Roman"/>
          <w:sz w:val="32"/>
          <w:szCs w:val="32"/>
        </w:rPr>
        <w:t xml:space="preserve"> I fall”?</w:t>
      </w:r>
    </w:p>
    <w:p w:rsidR="007C3D14" w:rsidRPr="0029309B" w:rsidRDefault="0029309B" w:rsidP="0029309B">
      <w:pPr>
        <w:numPr>
          <w:ilvl w:val="0"/>
          <w:numId w:val="3"/>
        </w:numPr>
        <w:spacing w:after="0" w:line="240" w:lineRule="auto"/>
        <w:rPr>
          <w:rFonts w:ascii="Times New Roman" w:hAnsi="Times New Roman" w:cs="Times New Roman"/>
          <w:sz w:val="32"/>
          <w:szCs w:val="32"/>
        </w:rPr>
      </w:pPr>
      <w:r w:rsidRPr="0029309B">
        <w:rPr>
          <w:rFonts w:ascii="Times New Roman" w:hAnsi="Times New Roman" w:cs="Times New Roman"/>
          <w:sz w:val="32"/>
          <w:szCs w:val="32"/>
        </w:rPr>
        <w:t xml:space="preserve">Find examples of the following poetic devices in the poem: allusion, personification, hyperbole, metaphor, </w:t>
      </w:r>
      <w:proofErr w:type="gramStart"/>
      <w:r w:rsidRPr="0029309B">
        <w:rPr>
          <w:rFonts w:ascii="Times New Roman" w:hAnsi="Times New Roman" w:cs="Times New Roman"/>
          <w:sz w:val="32"/>
          <w:szCs w:val="32"/>
        </w:rPr>
        <w:t>pun</w:t>
      </w:r>
      <w:proofErr w:type="gramEnd"/>
      <w:r w:rsidRPr="0029309B">
        <w:rPr>
          <w:rFonts w:ascii="Times New Roman" w:hAnsi="Times New Roman" w:cs="Times New Roman"/>
          <w:sz w:val="32"/>
          <w:szCs w:val="32"/>
        </w:rPr>
        <w:t>.</w:t>
      </w:r>
      <w:bookmarkStart w:id="0" w:name="_GoBack"/>
      <w:bookmarkEnd w:id="0"/>
    </w:p>
    <w:sectPr w:rsidR="007C3D14" w:rsidRPr="0029309B" w:rsidSect="002930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8A"/>
    <w:multiLevelType w:val="hybridMultilevel"/>
    <w:tmpl w:val="E820AB2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97B02CB"/>
    <w:multiLevelType w:val="multilevel"/>
    <w:tmpl w:val="9C0622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750EA"/>
    <w:multiLevelType w:val="multilevel"/>
    <w:tmpl w:val="DF84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968AC"/>
    <w:multiLevelType w:val="hybridMultilevel"/>
    <w:tmpl w:val="E662F24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14"/>
    <w:rsid w:val="00026CA9"/>
    <w:rsid w:val="0029309B"/>
    <w:rsid w:val="004C7D4D"/>
    <w:rsid w:val="005B5CE1"/>
    <w:rsid w:val="007C3D14"/>
    <w:rsid w:val="00AA17EF"/>
    <w:rsid w:val="00DB6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C5"/>
  </w:style>
  <w:style w:type="paragraph" w:styleId="Heading4">
    <w:name w:val="heading 4"/>
    <w:basedOn w:val="Normal"/>
    <w:link w:val="Heading4Char"/>
    <w:uiPriority w:val="9"/>
    <w:qFormat/>
    <w:rsid w:val="007C3D14"/>
    <w:pPr>
      <w:spacing w:before="100" w:beforeAutospacing="1" w:after="100" w:afterAutospacing="1" w:line="270" w:lineRule="atLeast"/>
      <w:outlineLvl w:val="3"/>
    </w:pPr>
    <w:rPr>
      <w:rFonts w:ascii="Times New Roman" w:eastAsia="Times New Roman" w:hAnsi="Times New Roman"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3D14"/>
    <w:rPr>
      <w:rFonts w:ascii="Times New Roman" w:eastAsia="Times New Roman" w:hAnsi="Times New Roman" w:cs="Times New Roman"/>
      <w:b/>
      <w:bCs/>
      <w:color w:val="000000"/>
      <w:sz w:val="24"/>
      <w:szCs w:val="24"/>
      <w:lang w:eastAsia="en-CA"/>
    </w:rPr>
  </w:style>
  <w:style w:type="character" w:styleId="Hyperlink">
    <w:name w:val="Hyperlink"/>
    <w:basedOn w:val="DefaultParagraphFont"/>
    <w:uiPriority w:val="99"/>
    <w:semiHidden/>
    <w:unhideWhenUsed/>
    <w:rsid w:val="007C3D14"/>
    <w:rPr>
      <w:color w:val="CC3300"/>
      <w:u w:val="single"/>
      <w:shd w:val="clear" w:color="auto" w:fill="auto"/>
    </w:rPr>
  </w:style>
  <w:style w:type="paragraph" w:styleId="HTMLPreformatted">
    <w:name w:val="HTML Preformatted"/>
    <w:basedOn w:val="Normal"/>
    <w:link w:val="HTMLPreformattedChar"/>
    <w:uiPriority w:val="99"/>
    <w:semiHidden/>
    <w:unhideWhenUsed/>
    <w:rsid w:val="007C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CA"/>
    </w:rPr>
  </w:style>
  <w:style w:type="character" w:customStyle="1" w:styleId="HTMLPreformattedChar">
    <w:name w:val="HTML Preformatted Char"/>
    <w:basedOn w:val="DefaultParagraphFont"/>
    <w:link w:val="HTMLPreformatted"/>
    <w:uiPriority w:val="99"/>
    <w:semiHidden/>
    <w:rsid w:val="007C3D14"/>
    <w:rPr>
      <w:rFonts w:ascii="Courier New" w:eastAsia="Times New Roman" w:hAnsi="Courier New" w:cs="Courier New"/>
      <w:sz w:val="24"/>
      <w:szCs w:val="24"/>
      <w:lang w:eastAsia="en-CA"/>
    </w:rPr>
  </w:style>
  <w:style w:type="paragraph" w:styleId="NormalWeb">
    <w:name w:val="Normal (Web)"/>
    <w:basedOn w:val="Normal"/>
    <w:uiPriority w:val="99"/>
    <w:semiHidden/>
    <w:unhideWhenUsed/>
    <w:rsid w:val="007C3D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Address">
    <w:name w:val="HTML Address"/>
    <w:basedOn w:val="Normal"/>
    <w:link w:val="HTMLAddressChar"/>
    <w:uiPriority w:val="99"/>
    <w:semiHidden/>
    <w:unhideWhenUsed/>
    <w:rsid w:val="007C3D14"/>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7C3D14"/>
    <w:rPr>
      <w:rFonts w:ascii="Times New Roman" w:eastAsia="Times New Roman" w:hAnsi="Times New Roman" w:cs="Times New Roman"/>
      <w:i/>
      <w:iCs/>
      <w:sz w:val="24"/>
      <w:szCs w:val="24"/>
      <w:lang w:eastAsia="en-CA"/>
    </w:rPr>
  </w:style>
  <w:style w:type="paragraph" w:styleId="BalloonText">
    <w:name w:val="Balloon Text"/>
    <w:basedOn w:val="Normal"/>
    <w:link w:val="BalloonTextChar"/>
    <w:uiPriority w:val="99"/>
    <w:semiHidden/>
    <w:unhideWhenUsed/>
    <w:rsid w:val="007C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14"/>
    <w:rPr>
      <w:rFonts w:ascii="Tahoma" w:hAnsi="Tahoma" w:cs="Tahoma"/>
      <w:sz w:val="16"/>
      <w:szCs w:val="16"/>
    </w:rPr>
  </w:style>
  <w:style w:type="table" w:styleId="TableGrid">
    <w:name w:val="Table Grid"/>
    <w:basedOn w:val="TableNormal"/>
    <w:uiPriority w:val="59"/>
    <w:rsid w:val="00DB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C5"/>
  </w:style>
  <w:style w:type="paragraph" w:styleId="Heading4">
    <w:name w:val="heading 4"/>
    <w:basedOn w:val="Normal"/>
    <w:link w:val="Heading4Char"/>
    <w:uiPriority w:val="9"/>
    <w:qFormat/>
    <w:rsid w:val="007C3D14"/>
    <w:pPr>
      <w:spacing w:before="100" w:beforeAutospacing="1" w:after="100" w:afterAutospacing="1" w:line="270" w:lineRule="atLeast"/>
      <w:outlineLvl w:val="3"/>
    </w:pPr>
    <w:rPr>
      <w:rFonts w:ascii="Times New Roman" w:eastAsia="Times New Roman" w:hAnsi="Times New Roman"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3D14"/>
    <w:rPr>
      <w:rFonts w:ascii="Times New Roman" w:eastAsia="Times New Roman" w:hAnsi="Times New Roman" w:cs="Times New Roman"/>
      <w:b/>
      <w:bCs/>
      <w:color w:val="000000"/>
      <w:sz w:val="24"/>
      <w:szCs w:val="24"/>
      <w:lang w:eastAsia="en-CA"/>
    </w:rPr>
  </w:style>
  <w:style w:type="character" w:styleId="Hyperlink">
    <w:name w:val="Hyperlink"/>
    <w:basedOn w:val="DefaultParagraphFont"/>
    <w:uiPriority w:val="99"/>
    <w:semiHidden/>
    <w:unhideWhenUsed/>
    <w:rsid w:val="007C3D14"/>
    <w:rPr>
      <w:color w:val="CC3300"/>
      <w:u w:val="single"/>
      <w:shd w:val="clear" w:color="auto" w:fill="auto"/>
    </w:rPr>
  </w:style>
  <w:style w:type="paragraph" w:styleId="HTMLPreformatted">
    <w:name w:val="HTML Preformatted"/>
    <w:basedOn w:val="Normal"/>
    <w:link w:val="HTMLPreformattedChar"/>
    <w:uiPriority w:val="99"/>
    <w:semiHidden/>
    <w:unhideWhenUsed/>
    <w:rsid w:val="007C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CA"/>
    </w:rPr>
  </w:style>
  <w:style w:type="character" w:customStyle="1" w:styleId="HTMLPreformattedChar">
    <w:name w:val="HTML Preformatted Char"/>
    <w:basedOn w:val="DefaultParagraphFont"/>
    <w:link w:val="HTMLPreformatted"/>
    <w:uiPriority w:val="99"/>
    <w:semiHidden/>
    <w:rsid w:val="007C3D14"/>
    <w:rPr>
      <w:rFonts w:ascii="Courier New" w:eastAsia="Times New Roman" w:hAnsi="Courier New" w:cs="Courier New"/>
      <w:sz w:val="24"/>
      <w:szCs w:val="24"/>
      <w:lang w:eastAsia="en-CA"/>
    </w:rPr>
  </w:style>
  <w:style w:type="paragraph" w:styleId="NormalWeb">
    <w:name w:val="Normal (Web)"/>
    <w:basedOn w:val="Normal"/>
    <w:uiPriority w:val="99"/>
    <w:semiHidden/>
    <w:unhideWhenUsed/>
    <w:rsid w:val="007C3D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Address">
    <w:name w:val="HTML Address"/>
    <w:basedOn w:val="Normal"/>
    <w:link w:val="HTMLAddressChar"/>
    <w:uiPriority w:val="99"/>
    <w:semiHidden/>
    <w:unhideWhenUsed/>
    <w:rsid w:val="007C3D14"/>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7C3D14"/>
    <w:rPr>
      <w:rFonts w:ascii="Times New Roman" w:eastAsia="Times New Roman" w:hAnsi="Times New Roman" w:cs="Times New Roman"/>
      <w:i/>
      <w:iCs/>
      <w:sz w:val="24"/>
      <w:szCs w:val="24"/>
      <w:lang w:eastAsia="en-CA"/>
    </w:rPr>
  </w:style>
  <w:style w:type="paragraph" w:styleId="BalloonText">
    <w:name w:val="Balloon Text"/>
    <w:basedOn w:val="Normal"/>
    <w:link w:val="BalloonTextChar"/>
    <w:uiPriority w:val="99"/>
    <w:semiHidden/>
    <w:unhideWhenUsed/>
    <w:rsid w:val="007C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14"/>
    <w:rPr>
      <w:rFonts w:ascii="Tahoma" w:hAnsi="Tahoma" w:cs="Tahoma"/>
      <w:sz w:val="16"/>
      <w:szCs w:val="16"/>
    </w:rPr>
  </w:style>
  <w:style w:type="table" w:styleId="TableGrid">
    <w:name w:val="Table Grid"/>
    <w:basedOn w:val="TableNormal"/>
    <w:uiPriority w:val="59"/>
    <w:rsid w:val="00DB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03350">
      <w:bodyDiv w:val="1"/>
      <w:marLeft w:val="0"/>
      <w:marRight w:val="0"/>
      <w:marTop w:val="0"/>
      <w:marBottom w:val="0"/>
      <w:divBdr>
        <w:top w:val="none" w:sz="0" w:space="0" w:color="auto"/>
        <w:left w:val="none" w:sz="0" w:space="0" w:color="auto"/>
        <w:bottom w:val="none" w:sz="0" w:space="0" w:color="auto"/>
        <w:right w:val="none" w:sz="0" w:space="0" w:color="auto"/>
      </w:divBdr>
      <w:divsChild>
        <w:div w:id="1446148848">
          <w:marLeft w:val="0"/>
          <w:marRight w:val="0"/>
          <w:marTop w:val="0"/>
          <w:marBottom w:val="0"/>
          <w:divBdr>
            <w:top w:val="none" w:sz="0" w:space="0" w:color="auto"/>
            <w:left w:val="none" w:sz="0" w:space="0" w:color="auto"/>
            <w:bottom w:val="none" w:sz="0" w:space="0" w:color="auto"/>
            <w:right w:val="none" w:sz="0" w:space="0" w:color="auto"/>
          </w:divBdr>
          <w:divsChild>
            <w:div w:id="1889681948">
              <w:marLeft w:val="0"/>
              <w:marRight w:val="0"/>
              <w:marTop w:val="0"/>
              <w:marBottom w:val="0"/>
              <w:divBdr>
                <w:top w:val="none" w:sz="0" w:space="0" w:color="auto"/>
                <w:left w:val="none" w:sz="0" w:space="0" w:color="auto"/>
                <w:bottom w:val="none" w:sz="0" w:space="0" w:color="auto"/>
                <w:right w:val="none" w:sz="0" w:space="0" w:color="auto"/>
              </w:divBdr>
              <w:divsChild>
                <w:div w:id="475758046">
                  <w:marLeft w:val="0"/>
                  <w:marRight w:val="0"/>
                  <w:marTop w:val="0"/>
                  <w:marBottom w:val="0"/>
                  <w:divBdr>
                    <w:top w:val="none" w:sz="0" w:space="0" w:color="auto"/>
                    <w:left w:val="none" w:sz="0" w:space="0" w:color="auto"/>
                    <w:bottom w:val="none" w:sz="0" w:space="0" w:color="auto"/>
                    <w:right w:val="none" w:sz="0" w:space="0" w:color="auto"/>
                  </w:divBdr>
                </w:div>
                <w:div w:id="966593990">
                  <w:marLeft w:val="0"/>
                  <w:marRight w:val="0"/>
                  <w:marTop w:val="0"/>
                  <w:marBottom w:val="0"/>
                  <w:divBdr>
                    <w:top w:val="none" w:sz="0" w:space="0" w:color="auto"/>
                    <w:left w:val="none" w:sz="0" w:space="0" w:color="auto"/>
                    <w:bottom w:val="none" w:sz="0" w:space="0" w:color="auto"/>
                    <w:right w:val="none" w:sz="0" w:space="0" w:color="auto"/>
                  </w:divBdr>
                </w:div>
                <w:div w:id="1397388244">
                  <w:marLeft w:val="0"/>
                  <w:marRight w:val="0"/>
                  <w:marTop w:val="1234"/>
                  <w:marBottom w:val="308"/>
                  <w:divBdr>
                    <w:top w:val="dotted" w:sz="6" w:space="6" w:color="E0E0E0"/>
                    <w:left w:val="dotted" w:sz="2" w:space="0" w:color="E0E0E0"/>
                    <w:bottom w:val="dotted" w:sz="6" w:space="6" w:color="E0E0E0"/>
                    <w:right w:val="dotted" w:sz="2" w:space="0" w:color="E0E0E0"/>
                  </w:divBdr>
                  <w:divsChild>
                    <w:div w:id="8602470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2014-10-27T18:27:00Z</cp:lastPrinted>
  <dcterms:created xsi:type="dcterms:W3CDTF">2014-10-27T18:07:00Z</dcterms:created>
  <dcterms:modified xsi:type="dcterms:W3CDTF">2014-10-27T18:35:00Z</dcterms:modified>
</cp:coreProperties>
</file>