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FF766" w14:textId="7FE77CE0" w:rsidR="0015109C" w:rsidRDefault="0015109C">
      <w:r>
        <w:t>Monkey Beach Research Project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6EAE969B" w14:textId="3F858FD0" w:rsidR="0015109C" w:rsidRDefault="0015109C">
      <w:r>
        <w:t>Topic- ______________________________________</w:t>
      </w:r>
    </w:p>
    <w:p w14:paraId="6F6EE80C" w14:textId="6324082A" w:rsidR="0015109C" w:rsidRDefault="0015109C" w:rsidP="0015109C">
      <w:pPr>
        <w:pStyle w:val="ListParagraph"/>
        <w:numPr>
          <w:ilvl w:val="0"/>
          <w:numId w:val="1"/>
        </w:numPr>
      </w:pPr>
      <w:r>
        <w:t xml:space="preserve"> What is the Indian Act?</w:t>
      </w:r>
    </w:p>
    <w:p w14:paraId="78981B3A" w14:textId="22B99356" w:rsidR="0015109C" w:rsidRDefault="0015109C" w:rsidP="0015109C">
      <w:pPr>
        <w:pStyle w:val="ListParagraph"/>
        <w:numPr>
          <w:ilvl w:val="0"/>
          <w:numId w:val="1"/>
        </w:numPr>
      </w:pPr>
      <w:r>
        <w:t xml:space="preserve">When did the Indian Act come </w:t>
      </w:r>
      <w:proofErr w:type="spellStart"/>
      <w:r>
        <w:t>into affect</w:t>
      </w:r>
      <w:proofErr w:type="spellEnd"/>
      <w:r>
        <w:t>?</w:t>
      </w:r>
    </w:p>
    <w:p w14:paraId="5EE21679" w14:textId="25ECD4EF" w:rsidR="0015109C" w:rsidRDefault="0015109C" w:rsidP="0015109C">
      <w:pPr>
        <w:pStyle w:val="ListParagraph"/>
        <w:numPr>
          <w:ilvl w:val="0"/>
          <w:numId w:val="1"/>
        </w:numPr>
      </w:pPr>
      <w:r>
        <w:t>What was the purpose of the Indian Act?</w:t>
      </w:r>
    </w:p>
    <w:p w14:paraId="09B19770" w14:textId="390EFE31" w:rsidR="0015109C" w:rsidRDefault="0015109C" w:rsidP="0015109C">
      <w:pPr>
        <w:pStyle w:val="ListParagraph"/>
        <w:numPr>
          <w:ilvl w:val="0"/>
          <w:numId w:val="1"/>
        </w:numPr>
      </w:pPr>
      <w:r>
        <w:t>What are 10 things people might not know about the Indian Act?</w:t>
      </w:r>
    </w:p>
    <w:p w14:paraId="0F3A6237" w14:textId="0FCC003F" w:rsidR="0015109C" w:rsidRDefault="0015109C" w:rsidP="0015109C">
      <w:pPr>
        <w:pStyle w:val="ListParagraph"/>
        <w:numPr>
          <w:ilvl w:val="0"/>
          <w:numId w:val="1"/>
        </w:numPr>
      </w:pPr>
      <w:r>
        <w:t>What are 5 ways the Indian Act affects Indigenous (First nations/Metis/Inuit) peoples in Canada?</w:t>
      </w:r>
    </w:p>
    <w:p w14:paraId="203225B7" w14:textId="04B7AA21" w:rsidR="00960657" w:rsidRDefault="00960657" w:rsidP="0015109C">
      <w:pPr>
        <w:pStyle w:val="ListParagraph"/>
        <w:numPr>
          <w:ilvl w:val="0"/>
          <w:numId w:val="1"/>
        </w:numPr>
      </w:pPr>
      <w:r>
        <w:t>Find 5 pictures that represent things about the Indian Act.</w:t>
      </w:r>
    </w:p>
    <w:sectPr w:rsidR="00960657" w:rsidSect="00151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7E3"/>
    <w:multiLevelType w:val="hybridMultilevel"/>
    <w:tmpl w:val="AC0E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8356B"/>
    <w:multiLevelType w:val="hybridMultilevel"/>
    <w:tmpl w:val="F7E82D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9C"/>
    <w:rsid w:val="0015109C"/>
    <w:rsid w:val="0096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8BFE"/>
  <w15:chartTrackingRefBased/>
  <w15:docId w15:val="{FB1D2A97-AFAE-48F1-A2AB-6C9A71A0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2022-02-16T17:29:00Z</dcterms:created>
  <dcterms:modified xsi:type="dcterms:W3CDTF">2022-02-16T17:36:00Z</dcterms:modified>
</cp:coreProperties>
</file>