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19" w:rsidRDefault="00733D45">
      <w:r>
        <w:t xml:space="preserve">EFP 10/11 </w:t>
      </w:r>
      <w:r w:rsidR="00CB35B4">
        <w:t>Poetry terms review practice sheet</w:t>
      </w:r>
    </w:p>
    <w:p w:rsidR="00CB35B4" w:rsidRPr="00CB35B4" w:rsidRDefault="00CB35B4" w:rsidP="00733D45">
      <w:pPr>
        <w:spacing w:line="480" w:lineRule="auto"/>
      </w:pPr>
      <w:r>
        <w:t xml:space="preserve">Instructions:  Identify the number of terms listed for each line of poetry.  The poetic terms to choose from are irony, pun, hyperbole, alliteration, simile, metaphor, allusion, image, imagery, personification.  You only need to explain once, for </w:t>
      </w:r>
      <w:r w:rsidRPr="00CB35B4">
        <w:t>each of these terms why the line of poetry is an example of that term.  You do not have to explain for repeats.</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SHE WAS AS FREE AS A BIRD. (</w:t>
      </w:r>
      <w:r w:rsidR="00733D45">
        <w:rPr>
          <w:rFonts w:asciiTheme="minorHAnsi" w:hAnsiTheme="minorHAnsi"/>
          <w:sz w:val="22"/>
          <w:szCs w:val="22"/>
        </w:rPr>
        <w:t>3</w:t>
      </w:r>
      <w:r w:rsidRPr="00CB35B4">
        <w:rPr>
          <w:rFonts w:asciiTheme="minorHAnsi" w:hAnsiTheme="minorHAnsi"/>
          <w:sz w:val="22"/>
          <w:szCs w:val="22"/>
        </w:rPr>
        <w:t>)</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HE WAS THE VERY SOLE OF GOOD HUMOUR. (SAID</w:t>
      </w:r>
      <w:r>
        <w:rPr>
          <w:rFonts w:asciiTheme="minorHAnsi" w:hAnsiTheme="minorHAnsi"/>
          <w:sz w:val="22"/>
          <w:szCs w:val="22"/>
        </w:rPr>
        <w:t xml:space="preserve"> AFTER SOMEONE WAS KICKED IN THE</w:t>
      </w:r>
      <w:r w:rsidRPr="00CB35B4">
        <w:rPr>
          <w:rFonts w:asciiTheme="minorHAnsi" w:hAnsiTheme="minorHAnsi"/>
          <w:sz w:val="22"/>
          <w:szCs w:val="22"/>
        </w:rPr>
        <w:t xml:space="preserve"> BUTT)(</w:t>
      </w:r>
      <w:r w:rsidR="00733D45">
        <w:rPr>
          <w:rFonts w:asciiTheme="minorHAnsi" w:hAnsiTheme="minorHAnsi"/>
          <w:sz w:val="22"/>
          <w:szCs w:val="22"/>
        </w:rPr>
        <w:t>2</w:t>
      </w:r>
      <w:r w:rsidRPr="00CB35B4">
        <w:rPr>
          <w:rFonts w:asciiTheme="minorHAnsi" w:hAnsiTheme="minorHAnsi"/>
          <w:sz w:val="22"/>
          <w:szCs w:val="22"/>
        </w:rPr>
        <w:t>)</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P</w:t>
      </w:r>
      <w:r w:rsidRPr="00CB35B4">
        <w:rPr>
          <w:rFonts w:asciiTheme="minorHAnsi" w:hAnsiTheme="minorHAnsi"/>
          <w:sz w:val="22"/>
          <w:szCs w:val="22"/>
        </w:rPr>
        <w:t xml:space="preserve">ANIC GRIPPED ME BY THE THROAT. </w:t>
      </w:r>
      <w:r w:rsidR="00733D45">
        <w:rPr>
          <w:rFonts w:asciiTheme="minorHAnsi" w:hAnsiTheme="minorHAnsi"/>
          <w:sz w:val="22"/>
          <w:szCs w:val="22"/>
        </w:rPr>
        <w:t>(3</w:t>
      </w:r>
      <w:r>
        <w:rPr>
          <w:rFonts w:asciiTheme="minorHAnsi" w:hAnsiTheme="minorHAnsi"/>
          <w:sz w:val="22"/>
          <w:szCs w:val="22"/>
        </w:rPr>
        <w:t>)</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I</w:t>
      </w:r>
      <w:r w:rsidRPr="00CB35B4">
        <w:rPr>
          <w:rFonts w:asciiTheme="minorHAnsi" w:hAnsiTheme="minorHAnsi"/>
          <w:sz w:val="22"/>
          <w:szCs w:val="22"/>
        </w:rPr>
        <w:t xml:space="preserve"> THOUGHT I HAD IT ALL FIGURED OUT AND THEN THE</w:t>
      </w:r>
      <w:r>
        <w:rPr>
          <w:rFonts w:asciiTheme="minorHAnsi" w:hAnsiTheme="minorHAnsi"/>
          <w:sz w:val="22"/>
          <w:szCs w:val="22"/>
        </w:rPr>
        <w:t>Y WENT AND CHANGED THE RULES. (2</w:t>
      </w:r>
      <w:r w:rsidRPr="00CB35B4">
        <w:rPr>
          <w:rFonts w:asciiTheme="minorHAnsi" w:hAnsiTheme="minorHAnsi"/>
          <w:sz w:val="22"/>
          <w:szCs w:val="22"/>
        </w:rPr>
        <w:t>)</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 xml:space="preserve"> I’M AFRAID SHE’S A LITTLE UNDER THE WEATHER. (2)</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I’M TOO YOUNG TO FEEL SO OLD. (2)</w:t>
      </w:r>
    </w:p>
    <w:p w:rsidR="00CB35B4" w:rsidRDefault="00CB35B4" w:rsidP="00733D45">
      <w:pPr>
        <w:pStyle w:val="Heading1"/>
        <w:numPr>
          <w:ilvl w:val="0"/>
          <w:numId w:val="1"/>
        </w:numPr>
        <w:spacing w:line="720" w:lineRule="auto"/>
        <w:jc w:val="left"/>
        <w:rPr>
          <w:rFonts w:asciiTheme="minorHAnsi" w:hAnsiTheme="minorHAnsi"/>
          <w:sz w:val="22"/>
          <w:szCs w:val="22"/>
        </w:rPr>
      </w:pPr>
      <w:r w:rsidRPr="00CB35B4">
        <w:rPr>
          <w:rFonts w:asciiTheme="minorHAnsi" w:hAnsiTheme="minorHAnsi"/>
          <w:sz w:val="22"/>
          <w:szCs w:val="22"/>
        </w:rPr>
        <w:t xml:space="preserve"> SHE’LL HAVE FUN, FUN, FUN TILL HE</w:t>
      </w:r>
      <w:r>
        <w:rPr>
          <w:rFonts w:asciiTheme="minorHAnsi" w:hAnsiTheme="minorHAnsi"/>
          <w:sz w:val="22"/>
          <w:szCs w:val="22"/>
        </w:rPr>
        <w:t>R DADDY TAKES THE T-BIRD AWAY</w:t>
      </w:r>
      <w:r w:rsidR="00733D45">
        <w:rPr>
          <w:rFonts w:asciiTheme="minorHAnsi" w:hAnsiTheme="minorHAnsi"/>
          <w:sz w:val="22"/>
          <w:szCs w:val="22"/>
        </w:rPr>
        <w:t xml:space="preserve"> (3</w:t>
      </w:r>
      <w:r>
        <w:rPr>
          <w:rFonts w:asciiTheme="minorHAnsi" w:hAnsiTheme="minorHAnsi"/>
          <w:sz w:val="22"/>
          <w:szCs w:val="22"/>
        </w:rPr>
        <w:t>)</w:t>
      </w:r>
    </w:p>
    <w:p w:rsidR="00CB35B4" w:rsidRDefault="00CB35B4"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HE WAS AS HOT AS HELL. (3)</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THE TREE TALKED TO ME. (2)</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THE BEAUTIFUL BUTTERFLIES DANCED AMONGST THE TIPTOEING TULIPS. (4)</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ELVIS SANG A SONG THAT MADE ME CRY BUCKETLOADS OF TEARS. (4)</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THE SKATEBOARDER WAS THE CHEETAH OF THE STREET. (2)</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HERCULES IS MY HERO. (2)</w:t>
      </w:r>
    </w:p>
    <w:p w:rsidR="00CB35B4" w:rsidRDefault="00733D45" w:rsidP="00733D45">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THE OCEAN ROARED AS THE WAVES CRASHED ON THE SHORE. (4)</w:t>
      </w:r>
    </w:p>
    <w:p w:rsidR="00CB35B4" w:rsidRPr="00CB35B4" w:rsidRDefault="00733D45" w:rsidP="00CB35B4">
      <w:pPr>
        <w:pStyle w:val="Heading1"/>
        <w:numPr>
          <w:ilvl w:val="0"/>
          <w:numId w:val="1"/>
        </w:numPr>
        <w:spacing w:line="720" w:lineRule="auto"/>
        <w:jc w:val="left"/>
        <w:rPr>
          <w:rFonts w:asciiTheme="minorHAnsi" w:hAnsiTheme="minorHAnsi"/>
          <w:sz w:val="22"/>
          <w:szCs w:val="22"/>
        </w:rPr>
      </w:pPr>
      <w:r>
        <w:rPr>
          <w:rFonts w:asciiTheme="minorHAnsi" w:hAnsiTheme="minorHAnsi"/>
          <w:sz w:val="22"/>
          <w:szCs w:val="22"/>
        </w:rPr>
        <w:t>THIS EASY PUZZLE IS A MYSTERY TO ME. (3)</w:t>
      </w:r>
      <w:bookmarkStart w:id="0" w:name="_GoBack"/>
      <w:bookmarkEnd w:id="0"/>
    </w:p>
    <w:sectPr w:rsidR="00CB35B4" w:rsidRPr="00CB35B4" w:rsidSect="00CB35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244"/>
    <w:multiLevelType w:val="hybridMultilevel"/>
    <w:tmpl w:val="948AF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B4"/>
    <w:rsid w:val="00733D45"/>
    <w:rsid w:val="009D3F19"/>
    <w:rsid w:val="00CB35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35B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B4"/>
    <w:rPr>
      <w:rFonts w:ascii="Tahoma" w:hAnsi="Tahoma" w:cs="Tahoma"/>
      <w:sz w:val="16"/>
      <w:szCs w:val="16"/>
    </w:rPr>
  </w:style>
  <w:style w:type="character" w:customStyle="1" w:styleId="Heading1Char">
    <w:name w:val="Heading 1 Char"/>
    <w:basedOn w:val="DefaultParagraphFont"/>
    <w:link w:val="Heading1"/>
    <w:rsid w:val="00CB35B4"/>
    <w:rPr>
      <w:rFonts w:ascii="Times New Roman" w:eastAsia="Times New Roman" w:hAnsi="Times New Roman" w:cs="Times New Roman"/>
      <w:color w:val="000000"/>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35B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B4"/>
    <w:rPr>
      <w:rFonts w:ascii="Tahoma" w:hAnsi="Tahoma" w:cs="Tahoma"/>
      <w:sz w:val="16"/>
      <w:szCs w:val="16"/>
    </w:rPr>
  </w:style>
  <w:style w:type="character" w:customStyle="1" w:styleId="Heading1Char">
    <w:name w:val="Heading 1 Char"/>
    <w:basedOn w:val="DefaultParagraphFont"/>
    <w:link w:val="Heading1"/>
    <w:rsid w:val="00CB35B4"/>
    <w:rPr>
      <w:rFonts w:ascii="Times New Roman" w:eastAsia="Times New Roman" w:hAnsi="Times New Roman" w:cs="Times New Roman"/>
      <w:color w:val="000000"/>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2014-11-04T16:21:00Z</dcterms:created>
  <dcterms:modified xsi:type="dcterms:W3CDTF">2014-11-04T16:38:00Z</dcterms:modified>
</cp:coreProperties>
</file>