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4B" w:rsidRPr="00E77B18" w:rsidRDefault="00F1124B" w:rsidP="002B4A1B">
      <w:pPr>
        <w:spacing w:after="0"/>
        <w:rPr>
          <w:u w:val="single"/>
        </w:rPr>
      </w:pPr>
      <w:r w:rsidRPr="00E77B18">
        <w:rPr>
          <w:u w:val="single"/>
        </w:rPr>
        <w:t>Comparing the two speeches</w:t>
      </w:r>
    </w:p>
    <w:p w:rsidR="00F1124B" w:rsidRDefault="00F1124B" w:rsidP="00470D3A">
      <w:pPr>
        <w:spacing w:line="240" w:lineRule="auto"/>
      </w:pPr>
      <w:r>
        <w:t>Pick one of the following topic sentences to write a paragraph to support.  You must follow the writing process and give at least 3 reasons, examples and explanations for your point of view in your paragraph.</w:t>
      </w:r>
    </w:p>
    <w:p w:rsidR="00470D3A" w:rsidRDefault="00470D3A" w:rsidP="00470D3A">
      <w:pPr>
        <w:spacing w:line="240" w:lineRule="auto"/>
      </w:pPr>
      <w:r>
        <w:t>Examples to help- Think about these questions</w:t>
      </w:r>
    </w:p>
    <w:p w:rsidR="00470D3A" w:rsidRDefault="00470D3A" w:rsidP="00470D3A">
      <w:pPr>
        <w:spacing w:after="0" w:line="240" w:lineRule="auto"/>
      </w:pPr>
      <w:r>
        <w:t>What did Chief Dan George/Martin Luther King do better?</w:t>
      </w:r>
    </w:p>
    <w:p w:rsidR="00470D3A" w:rsidRDefault="00470D3A" w:rsidP="00470D3A">
      <w:pPr>
        <w:spacing w:after="0" w:line="240" w:lineRule="auto"/>
      </w:pPr>
      <w:r>
        <w:t>What are the examples from both speeches?</w:t>
      </w:r>
    </w:p>
    <w:p w:rsidR="00470D3A" w:rsidRDefault="00470D3A" w:rsidP="00470D3A">
      <w:pPr>
        <w:spacing w:after="0" w:line="240" w:lineRule="auto"/>
      </w:pPr>
      <w:r>
        <w:t>What was it that made it better? (</w:t>
      </w:r>
      <w:proofErr w:type="gramStart"/>
      <w:r>
        <w:t>be</w:t>
      </w:r>
      <w:proofErr w:type="gramEnd"/>
      <w:r>
        <w:t xml:space="preserve"> specific)</w:t>
      </w:r>
    </w:p>
    <w:p w:rsidR="00470D3A" w:rsidRDefault="00470D3A" w:rsidP="00470D3A">
      <w:pPr>
        <w:spacing w:after="0" w:line="240" w:lineRule="auto"/>
      </w:pPr>
    </w:p>
    <w:p w:rsidR="00F1124B" w:rsidRPr="004718A7" w:rsidRDefault="00F1124B" w:rsidP="00470D3A">
      <w:pPr>
        <w:spacing w:after="0" w:line="240" w:lineRule="auto"/>
        <w:rPr>
          <w:u w:val="single"/>
        </w:rPr>
      </w:pPr>
      <w:r w:rsidRPr="004718A7">
        <w:rPr>
          <w:u w:val="single"/>
        </w:rPr>
        <w:t>Paragraph outline chart- speech comparison</w:t>
      </w:r>
    </w:p>
    <w:p w:rsidR="00F1124B" w:rsidRDefault="00F1124B" w:rsidP="00470D3A">
      <w:pPr>
        <w:spacing w:line="240" w:lineRule="auto"/>
      </w:pPr>
      <w:r>
        <w:t>Topic sentence:  (Chief Dan George’s/Martin Luther King’s) speech is better than (Martin Luther King’s/Chief Dan George’s) speech.</w:t>
      </w:r>
    </w:p>
    <w:p w:rsidR="00F1124B" w:rsidRPr="00470D3A" w:rsidRDefault="00F1124B" w:rsidP="00470D3A">
      <w:pPr>
        <w:spacing w:after="0" w:line="240" w:lineRule="auto"/>
        <w:rPr>
          <w:u w:val="single"/>
        </w:rPr>
      </w:pPr>
      <w:r w:rsidRPr="00470D3A">
        <w:rPr>
          <w:u w:val="single"/>
        </w:rPr>
        <w:t>Possible reasons you could use:  (these are just suggestions you can use others)</w:t>
      </w:r>
    </w:p>
    <w:p w:rsidR="00F1124B" w:rsidRDefault="00F1124B" w:rsidP="00470D3A">
      <w:pPr>
        <w:spacing w:after="0" w:line="240" w:lineRule="auto"/>
      </w:pPr>
      <w:r>
        <w:t xml:space="preserve">More powerful allusions      </w:t>
      </w:r>
      <w:proofErr w:type="gramStart"/>
      <w:r>
        <w:t>More</w:t>
      </w:r>
      <w:proofErr w:type="gramEnd"/>
      <w:r>
        <w:t xml:space="preserve"> powerful metaphors      Better use of similes    More powerful vocabulary</w:t>
      </w:r>
    </w:p>
    <w:p w:rsidR="00F1124B" w:rsidRDefault="00F1124B" w:rsidP="00470D3A">
      <w:pPr>
        <w:spacing w:after="0" w:line="240" w:lineRule="auto"/>
      </w:pPr>
      <w:r>
        <w:t>Better use of imagery          Better descriptions      Better use of anaphora (repetition for emphasis)</w:t>
      </w:r>
    </w:p>
    <w:p w:rsidR="00F1124B" w:rsidRDefault="00F1124B" w:rsidP="00F1124B">
      <w:pPr>
        <w:spacing w:after="0"/>
      </w:pPr>
    </w:p>
    <w:tbl>
      <w:tblPr>
        <w:tblStyle w:val="TableGrid"/>
        <w:tblW w:w="0" w:type="auto"/>
        <w:tblLook w:val="04A0" w:firstRow="1" w:lastRow="0" w:firstColumn="1" w:lastColumn="0" w:noHBand="0" w:noVBand="1"/>
      </w:tblPr>
      <w:tblGrid>
        <w:gridCol w:w="2405"/>
        <w:gridCol w:w="4961"/>
        <w:gridCol w:w="3424"/>
      </w:tblGrid>
      <w:tr w:rsidR="00F1124B" w:rsidTr="00470D3A">
        <w:tc>
          <w:tcPr>
            <w:tcW w:w="2405" w:type="dxa"/>
          </w:tcPr>
          <w:p w:rsidR="00F1124B" w:rsidRDefault="00F1124B" w:rsidP="00B70605">
            <w:r>
              <w:t>Reason</w:t>
            </w:r>
            <w:r w:rsidR="00470D3A">
              <w:t>- What did they do better</w:t>
            </w:r>
          </w:p>
        </w:tc>
        <w:tc>
          <w:tcPr>
            <w:tcW w:w="4961" w:type="dxa"/>
          </w:tcPr>
          <w:p w:rsidR="00F1124B" w:rsidRDefault="00F1124B" w:rsidP="00B70605">
            <w:r>
              <w:t xml:space="preserve">Example (quote/passage from </w:t>
            </w:r>
            <w:r w:rsidR="00470D3A">
              <w:t xml:space="preserve">both </w:t>
            </w:r>
            <w:r>
              <w:t>speech</w:t>
            </w:r>
            <w:r w:rsidR="00470D3A">
              <w:t>es</w:t>
            </w:r>
            <w:r>
              <w:t>)</w:t>
            </w:r>
            <w:r w:rsidR="00470D3A">
              <w:t>- need an example from both</w:t>
            </w:r>
          </w:p>
        </w:tc>
        <w:tc>
          <w:tcPr>
            <w:tcW w:w="3424" w:type="dxa"/>
          </w:tcPr>
          <w:p w:rsidR="00470D3A" w:rsidRDefault="00F1124B" w:rsidP="00470D3A">
            <w:r>
              <w:t>Explanation</w:t>
            </w:r>
            <w:r w:rsidR="00470D3A">
              <w:t>-Why was one better than the other?</w:t>
            </w:r>
          </w:p>
        </w:tc>
      </w:tr>
      <w:tr w:rsidR="00F1124B" w:rsidTr="002B4A1B">
        <w:trPr>
          <w:trHeight w:val="2488"/>
        </w:trPr>
        <w:tc>
          <w:tcPr>
            <w:tcW w:w="2405" w:type="dxa"/>
          </w:tcPr>
          <w:p w:rsidR="00F1124B" w:rsidRDefault="00F1124B" w:rsidP="00B70605">
            <w:r>
              <w:t>1</w:t>
            </w:r>
          </w:p>
        </w:tc>
        <w:tc>
          <w:tcPr>
            <w:tcW w:w="4961" w:type="dxa"/>
          </w:tcPr>
          <w:p w:rsidR="00F1124B" w:rsidRDefault="002B4A1B" w:rsidP="00B70605">
            <w:r>
              <w:t>1</w:t>
            </w:r>
          </w:p>
        </w:tc>
        <w:tc>
          <w:tcPr>
            <w:tcW w:w="3424" w:type="dxa"/>
          </w:tcPr>
          <w:p w:rsidR="00F1124B" w:rsidRDefault="00F1124B" w:rsidP="00B70605">
            <w:r>
              <w:t>1</w:t>
            </w:r>
          </w:p>
        </w:tc>
      </w:tr>
      <w:tr w:rsidR="00F1124B" w:rsidTr="00470D3A">
        <w:tc>
          <w:tcPr>
            <w:tcW w:w="2405" w:type="dxa"/>
          </w:tcPr>
          <w:p w:rsidR="00F1124B" w:rsidRDefault="00F1124B" w:rsidP="00B70605">
            <w:r>
              <w:t>2</w:t>
            </w:r>
          </w:p>
          <w:p w:rsidR="00F1124B" w:rsidRDefault="00F1124B" w:rsidP="00B70605"/>
          <w:p w:rsidR="00F1124B" w:rsidRDefault="00F1124B" w:rsidP="00B70605"/>
          <w:p w:rsidR="00F1124B" w:rsidRDefault="00F1124B" w:rsidP="00B70605"/>
          <w:p w:rsidR="00F1124B" w:rsidRDefault="00F1124B" w:rsidP="00B70605"/>
          <w:p w:rsidR="00F1124B" w:rsidRDefault="00F1124B" w:rsidP="00B70605"/>
        </w:tc>
        <w:tc>
          <w:tcPr>
            <w:tcW w:w="4961" w:type="dxa"/>
          </w:tcPr>
          <w:p w:rsidR="00F1124B" w:rsidRDefault="00F1124B" w:rsidP="00B70605">
            <w:r>
              <w:t>2</w:t>
            </w:r>
          </w:p>
        </w:tc>
        <w:tc>
          <w:tcPr>
            <w:tcW w:w="3424" w:type="dxa"/>
          </w:tcPr>
          <w:p w:rsidR="00F1124B" w:rsidRDefault="00F1124B" w:rsidP="00B70605">
            <w:r>
              <w:t>2</w:t>
            </w:r>
          </w:p>
        </w:tc>
      </w:tr>
      <w:tr w:rsidR="00F1124B" w:rsidTr="002B4A1B">
        <w:trPr>
          <w:trHeight w:val="2494"/>
        </w:trPr>
        <w:tc>
          <w:tcPr>
            <w:tcW w:w="2405" w:type="dxa"/>
          </w:tcPr>
          <w:p w:rsidR="00F1124B" w:rsidRDefault="00F1124B" w:rsidP="00B70605">
            <w:r>
              <w:t>3</w:t>
            </w:r>
          </w:p>
          <w:p w:rsidR="00F1124B" w:rsidRDefault="00F1124B" w:rsidP="00B70605"/>
          <w:p w:rsidR="00F1124B" w:rsidRDefault="00F1124B" w:rsidP="00B70605"/>
          <w:p w:rsidR="00F1124B" w:rsidRDefault="00F1124B" w:rsidP="00B70605"/>
          <w:p w:rsidR="00F1124B" w:rsidRDefault="00F1124B" w:rsidP="00B70605"/>
        </w:tc>
        <w:tc>
          <w:tcPr>
            <w:tcW w:w="4961" w:type="dxa"/>
          </w:tcPr>
          <w:p w:rsidR="00F1124B" w:rsidRDefault="00F1124B" w:rsidP="00B70605">
            <w:r>
              <w:t>3</w:t>
            </w:r>
          </w:p>
        </w:tc>
        <w:tc>
          <w:tcPr>
            <w:tcW w:w="3424" w:type="dxa"/>
          </w:tcPr>
          <w:p w:rsidR="00F1124B" w:rsidRDefault="00F1124B" w:rsidP="00B70605">
            <w:r>
              <w:t>3</w:t>
            </w:r>
          </w:p>
        </w:tc>
      </w:tr>
    </w:tbl>
    <w:p w:rsidR="00F1124B" w:rsidRDefault="00F1124B" w:rsidP="00F1124B">
      <w:r>
        <w:t>Conclusion sentence: (I have a dream/Lament for Confederation</w:t>
      </w:r>
      <w:proofErr w:type="gramStart"/>
      <w:r>
        <w:t>)  is</w:t>
      </w:r>
      <w:proofErr w:type="gramEnd"/>
      <w:r>
        <w:t xml:space="preserve"> clearly outstanding compared to  (I have a dream/Lament for Confederation).</w:t>
      </w:r>
    </w:p>
    <w:p w:rsidR="00F1124B" w:rsidRPr="00CD0308" w:rsidRDefault="00F1124B" w:rsidP="00F1124B">
      <w:pPr>
        <w:pStyle w:val="NormalWeb"/>
        <w:spacing w:before="0" w:beforeAutospacing="0" w:after="0" w:afterAutospacing="0"/>
        <w:rPr>
          <w:u w:val="single"/>
        </w:rPr>
      </w:pPr>
      <w:r w:rsidRPr="00CD0308">
        <w:rPr>
          <w:u w:val="single"/>
        </w:rPr>
        <w:lastRenderedPageBreak/>
        <w:t>Fill in the blank rough copy for paragraph</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Topic sentence</w:t>
      </w:r>
      <w:proofErr w:type="gramStart"/>
      <w:r>
        <w:t>:_</w:t>
      </w:r>
      <w:proofErr w:type="gramEnd"/>
      <w:r>
        <w:t>__________________________________________________________________________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________________________________________________________________________________________.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Reason #1:   The first reason that it is clear that (Martin Luther King’s/</w:t>
      </w:r>
      <w:r w:rsidR="002E6950">
        <w:t>Chief Dan</w:t>
      </w:r>
      <w:r>
        <w:t xml:space="preserve"> George’s) speech is better is</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rsidRPr="00E77B18">
        <w:rPr>
          <w:u w:val="single"/>
        </w:rPr>
        <w:t>_________________________________________________________</w:t>
      </w:r>
      <w:r w:rsidR="00470D3A">
        <w:rPr>
          <w:u w:val="single"/>
        </w:rPr>
        <w:t xml:space="preserve">_______________________________ </w:t>
      </w:r>
    </w:p>
    <w:p w:rsidR="00470D3A" w:rsidRDefault="00470D3A" w:rsidP="00F1124B">
      <w:pPr>
        <w:pStyle w:val="NormalWeb"/>
        <w:spacing w:before="0" w:beforeAutospacing="0" w:after="0" w:afterAutospacing="0"/>
      </w:pP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Example #1</w:t>
      </w:r>
      <w:proofErr w:type="gramStart"/>
      <w:r>
        <w:t>-  For</w:t>
      </w:r>
      <w:proofErr w:type="gramEnd"/>
      <w:r>
        <w:t xml:space="preserve"> example, in his speech______________________________________________________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______________________________________________________________________</w:t>
      </w:r>
      <w:r w:rsidR="00470D3A">
        <w:t xml:space="preserve">__________________ </w:t>
      </w:r>
    </w:p>
    <w:p w:rsidR="00470D3A" w:rsidRDefault="00470D3A" w:rsidP="00F1124B">
      <w:pPr>
        <w:pStyle w:val="NormalWeb"/>
        <w:spacing w:before="0" w:beforeAutospacing="0" w:after="0" w:afterAutospacing="0"/>
      </w:pPr>
    </w:p>
    <w:p w:rsidR="00470D3A" w:rsidRDefault="00470D3A" w:rsidP="00F1124B">
      <w:pPr>
        <w:pStyle w:val="NormalWeb"/>
        <w:spacing w:before="0" w:beforeAutospacing="0" w:after="0" w:afterAutospacing="0"/>
      </w:pPr>
      <w:r>
        <w:t xml:space="preserve">Whereas </w:t>
      </w:r>
      <w:proofErr w:type="gramStart"/>
      <w:r>
        <w:t>in  (</w:t>
      </w:r>
      <w:proofErr w:type="gramEnd"/>
      <w:r>
        <w:t>Martin Luther King’s/</w:t>
      </w:r>
      <w:r w:rsidR="002E6950">
        <w:t>Chief Dan</w:t>
      </w:r>
      <w:r>
        <w:t xml:space="preserve"> George’s) speech _____________________________________</w:t>
      </w:r>
    </w:p>
    <w:p w:rsidR="00470D3A" w:rsidRDefault="00470D3A" w:rsidP="00F1124B">
      <w:pPr>
        <w:pStyle w:val="NormalWeb"/>
        <w:spacing w:before="0" w:beforeAutospacing="0" w:after="0" w:afterAutospacing="0"/>
      </w:pPr>
    </w:p>
    <w:p w:rsidR="00470D3A" w:rsidRDefault="00470D3A" w:rsidP="00F1124B">
      <w:pPr>
        <w:pStyle w:val="NormalWeb"/>
        <w:spacing w:before="0" w:beforeAutospacing="0" w:after="0" w:afterAutospacing="0"/>
      </w:pPr>
      <w:r>
        <w:t>__________________________________________________________________________________________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Explanation #1</w:t>
      </w:r>
      <w:proofErr w:type="gramStart"/>
      <w:r>
        <w:t>-  Therefore</w:t>
      </w:r>
      <w:proofErr w:type="gramEnd"/>
      <w:r>
        <w:t>, the speech is better because 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_________________________________________________________________________________________.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Reason #2:   The second reason that (I have a dream/Lament for Confederation) is exceptional compared to (</w:t>
      </w:r>
      <w:proofErr w:type="gramStart"/>
      <w:r>
        <w:t>I</w:t>
      </w:r>
      <w:proofErr w:type="gramEnd"/>
      <w:r>
        <w:t xml:space="preserve"> </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proofErr w:type="gramStart"/>
      <w:r>
        <w:t>have</w:t>
      </w:r>
      <w:proofErr w:type="gramEnd"/>
      <w:r>
        <w:t xml:space="preserve"> a dream/Lament for Confederation)  is______________________________________________________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_________________________________________________________________________________________.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Example #2</w:t>
      </w:r>
      <w:proofErr w:type="gramStart"/>
      <w:r>
        <w:t>-  For</w:t>
      </w:r>
      <w:proofErr w:type="gramEnd"/>
      <w:r>
        <w:t xml:space="preserve"> instance, in </w:t>
      </w:r>
      <w:r w:rsidR="00470D3A">
        <w:t>(name of speech)</w:t>
      </w:r>
      <w:r>
        <w:t>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__________________________________________________________</w:t>
      </w:r>
      <w:r w:rsidR="00470D3A">
        <w:t xml:space="preserve">_______________________________ </w:t>
      </w:r>
    </w:p>
    <w:p w:rsidR="00470D3A" w:rsidRDefault="00470D3A" w:rsidP="00F1124B">
      <w:pPr>
        <w:pStyle w:val="NormalWeb"/>
        <w:spacing w:before="0" w:beforeAutospacing="0" w:after="0" w:afterAutospacing="0"/>
      </w:pPr>
    </w:p>
    <w:p w:rsidR="00470D3A" w:rsidRDefault="00470D3A" w:rsidP="00470D3A">
      <w:pPr>
        <w:pStyle w:val="NormalWeb"/>
        <w:spacing w:before="0" w:beforeAutospacing="0" w:after="0" w:afterAutospacing="0"/>
      </w:pPr>
      <w:proofErr w:type="gramStart"/>
      <w:r>
        <w:t>however</w:t>
      </w:r>
      <w:proofErr w:type="gramEnd"/>
      <w:r>
        <w:t xml:space="preserve"> in the other speech by (Martin Luther King’s/</w:t>
      </w:r>
      <w:r w:rsidR="002E6950">
        <w:t>Chief Dan</w:t>
      </w:r>
      <w:r>
        <w:t xml:space="preserve"> George’s)  ___________________________</w:t>
      </w:r>
    </w:p>
    <w:p w:rsidR="00470D3A" w:rsidRDefault="00470D3A" w:rsidP="00470D3A">
      <w:pPr>
        <w:pStyle w:val="NormalWeb"/>
        <w:spacing w:before="0" w:beforeAutospacing="0" w:after="0" w:afterAutospacing="0"/>
      </w:pPr>
    </w:p>
    <w:p w:rsidR="00470D3A" w:rsidRDefault="00470D3A" w:rsidP="00470D3A">
      <w:pPr>
        <w:pStyle w:val="NormalWeb"/>
        <w:spacing w:before="0" w:beforeAutospacing="0" w:after="0" w:afterAutospacing="0"/>
      </w:pPr>
      <w:r>
        <w:t>__________________________________________________________________________________________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Explanation #2- As a result, 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_________________________________________________________________________________________.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Reason #3:   A third way that (Martin Luther King’s/</w:t>
      </w:r>
      <w:r w:rsidR="002E6950">
        <w:t>Chief Dan</w:t>
      </w:r>
      <w:r w:rsidR="00470D3A">
        <w:t xml:space="preserve"> George’s) speech is superior </w:t>
      </w:r>
      <w:r>
        <w:t>is 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_________________________________________________________________________________________.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Example #3</w:t>
      </w:r>
      <w:proofErr w:type="gramStart"/>
      <w:r>
        <w:t>-  To</w:t>
      </w:r>
      <w:proofErr w:type="gramEnd"/>
      <w:r>
        <w:t xml:space="preserve"> illustrate, </w:t>
      </w:r>
      <w:r w:rsidR="00470D3A">
        <w:t>(Martin Luther King’s/</w:t>
      </w:r>
      <w:r w:rsidR="002E6950">
        <w:t>Chief Dan</w:t>
      </w:r>
      <w:r w:rsidR="00470D3A">
        <w:t xml:space="preserve"> George’s) </w:t>
      </w:r>
      <w:r>
        <w:t>speech __________________________</w:t>
      </w:r>
    </w:p>
    <w:p w:rsidR="00470D3A" w:rsidRDefault="00470D3A" w:rsidP="00F1124B">
      <w:pPr>
        <w:pStyle w:val="NormalWeb"/>
        <w:spacing w:before="0" w:beforeAutospacing="0" w:after="0" w:afterAutospacing="0"/>
      </w:pPr>
    </w:p>
    <w:p w:rsidR="00470D3A" w:rsidRDefault="00470D3A" w:rsidP="00F1124B">
      <w:pPr>
        <w:pStyle w:val="NormalWeb"/>
        <w:spacing w:before="0" w:beforeAutospacing="0" w:after="0" w:afterAutospacing="0"/>
      </w:pPr>
      <w:r>
        <w:t>_________________________________________________________________________________________</w:t>
      </w:r>
    </w:p>
    <w:p w:rsidR="00470D3A" w:rsidRDefault="00470D3A" w:rsidP="00F1124B">
      <w:pPr>
        <w:pStyle w:val="NormalWeb"/>
        <w:spacing w:before="0" w:beforeAutospacing="0" w:after="0" w:afterAutospacing="0"/>
      </w:pPr>
    </w:p>
    <w:p w:rsidR="00470D3A" w:rsidRDefault="00470D3A" w:rsidP="00470D3A">
      <w:pPr>
        <w:pStyle w:val="NormalWeb"/>
        <w:spacing w:before="0" w:beforeAutospacing="0" w:after="0" w:afterAutospacing="0"/>
      </w:pPr>
      <w:r>
        <w:t>but in (Martin Luther King’s/</w:t>
      </w:r>
      <w:r w:rsidR="002E6950">
        <w:t>Chief Dan</w:t>
      </w:r>
      <w:r>
        <w:t xml:space="preserve"> George’s) ____________________________________</w:t>
      </w:r>
      <w:bookmarkStart w:id="0" w:name="_GoBack"/>
      <w:bookmarkEnd w:id="0"/>
      <w:r>
        <w:t>_____________</w:t>
      </w:r>
    </w:p>
    <w:p w:rsidR="00470D3A" w:rsidRDefault="00470D3A" w:rsidP="00470D3A">
      <w:pPr>
        <w:pStyle w:val="NormalWeb"/>
        <w:spacing w:before="0" w:beforeAutospacing="0" w:after="0" w:afterAutospacing="0"/>
      </w:pPr>
    </w:p>
    <w:p w:rsidR="00470D3A" w:rsidRDefault="00470D3A" w:rsidP="00470D3A">
      <w:pPr>
        <w:pStyle w:val="NormalWeb"/>
        <w:spacing w:before="0" w:beforeAutospacing="0" w:after="0" w:afterAutospacing="0"/>
      </w:pPr>
      <w:r>
        <w:lastRenderedPageBreak/>
        <w:t>_________________________________________________________________________________________</w:t>
      </w:r>
    </w:p>
    <w:p w:rsidR="00470D3A" w:rsidRDefault="00470D3A" w:rsidP="00470D3A">
      <w:pPr>
        <w:pStyle w:val="NormalWeb"/>
        <w:spacing w:before="0" w:beforeAutospacing="0" w:after="0" w:afterAutospacing="0"/>
      </w:pPr>
    </w:p>
    <w:p w:rsidR="00470D3A" w:rsidRDefault="00470D3A" w:rsidP="00470D3A">
      <w:pPr>
        <w:pStyle w:val="NormalWeb"/>
        <w:spacing w:before="0" w:beforeAutospacing="0" w:after="0" w:afterAutospacing="0"/>
      </w:pPr>
    </w:p>
    <w:p w:rsidR="00F1124B" w:rsidRDefault="00F1124B" w:rsidP="00F1124B">
      <w:pPr>
        <w:pStyle w:val="NormalWeb"/>
        <w:spacing w:before="0" w:beforeAutospacing="0" w:after="0" w:afterAutospacing="0"/>
      </w:pPr>
      <w:r>
        <w:t>Explanation #3</w:t>
      </w:r>
      <w:proofErr w:type="gramStart"/>
      <w:r>
        <w:t>-  Hence</w:t>
      </w:r>
      <w:proofErr w:type="gramEnd"/>
      <w:r>
        <w:t>, 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_________________________________________________________________________________________.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Conclusion sentence: ________________________________________________________________________</w:t>
      </w:r>
    </w:p>
    <w:p w:rsidR="00F1124B" w:rsidRDefault="00F1124B" w:rsidP="00F1124B">
      <w:pPr>
        <w:pStyle w:val="NormalWeb"/>
        <w:spacing w:before="0" w:beforeAutospacing="0" w:after="0" w:afterAutospacing="0"/>
      </w:pPr>
    </w:p>
    <w:p w:rsidR="00F1124B" w:rsidRDefault="00F1124B" w:rsidP="00F1124B">
      <w:pPr>
        <w:pStyle w:val="NormalWeb"/>
        <w:spacing w:before="0" w:beforeAutospacing="0" w:after="0" w:afterAutospacing="0"/>
      </w:pPr>
      <w:r>
        <w:t>__________________________________________________________________________________________.</w:t>
      </w:r>
    </w:p>
    <w:p w:rsidR="00F1124B" w:rsidRDefault="00F1124B" w:rsidP="00F1124B"/>
    <w:p w:rsidR="00507CE9" w:rsidRDefault="00F1124B" w:rsidP="00F1124B">
      <w:r>
        <w:t>Once your rough copy has been completed you must edit it for improvements and corrections.  Then you must write a good copy and submit all your work to the hand in folder.</w:t>
      </w:r>
    </w:p>
    <w:p w:rsidR="002B4A1B" w:rsidRDefault="002B4A1B" w:rsidP="00F1124B"/>
    <w:p w:rsidR="002B4A1B" w:rsidRDefault="002B4A1B" w:rsidP="00F1124B">
      <w:r>
        <w:t>Examples of ways to write your sentences.</w:t>
      </w:r>
    </w:p>
    <w:tbl>
      <w:tblPr>
        <w:tblStyle w:val="TableGrid"/>
        <w:tblW w:w="0" w:type="auto"/>
        <w:tblLook w:val="04A0" w:firstRow="1" w:lastRow="0" w:firstColumn="1" w:lastColumn="0" w:noHBand="0" w:noVBand="1"/>
      </w:tblPr>
      <w:tblGrid>
        <w:gridCol w:w="2405"/>
        <w:gridCol w:w="4961"/>
        <w:gridCol w:w="3424"/>
      </w:tblGrid>
      <w:tr w:rsidR="002B4A1B" w:rsidTr="00B70605">
        <w:tc>
          <w:tcPr>
            <w:tcW w:w="2405" w:type="dxa"/>
          </w:tcPr>
          <w:p w:rsidR="002B4A1B" w:rsidRDefault="002B4A1B" w:rsidP="00B70605">
            <w:r>
              <w:t>Reason- What did they do better</w:t>
            </w:r>
          </w:p>
        </w:tc>
        <w:tc>
          <w:tcPr>
            <w:tcW w:w="4961" w:type="dxa"/>
          </w:tcPr>
          <w:p w:rsidR="002B4A1B" w:rsidRDefault="002B4A1B" w:rsidP="00B70605">
            <w:r>
              <w:t>Example (quote/passage from both speeches)- need an example from both</w:t>
            </w:r>
          </w:p>
        </w:tc>
        <w:tc>
          <w:tcPr>
            <w:tcW w:w="3424" w:type="dxa"/>
          </w:tcPr>
          <w:p w:rsidR="002B4A1B" w:rsidRDefault="002B4A1B" w:rsidP="00B70605">
            <w:r>
              <w:t>Explanation-Why was one better than the other?</w:t>
            </w:r>
          </w:p>
        </w:tc>
      </w:tr>
      <w:tr w:rsidR="002B4A1B" w:rsidTr="00B70605">
        <w:tc>
          <w:tcPr>
            <w:tcW w:w="2405" w:type="dxa"/>
          </w:tcPr>
          <w:p w:rsidR="002B4A1B" w:rsidRDefault="002B4A1B" w:rsidP="00B70605">
            <w:r>
              <w:t>Chief Dan remains calm/doesn’t raise his voice</w:t>
            </w:r>
          </w:p>
        </w:tc>
        <w:tc>
          <w:tcPr>
            <w:tcW w:w="4961" w:type="dxa"/>
          </w:tcPr>
          <w:p w:rsidR="002B4A1B" w:rsidRDefault="002B4A1B" w:rsidP="00B70605">
            <w:r>
              <w:t>Chief Dan- has the same calmness throughout speech</w:t>
            </w:r>
          </w:p>
          <w:p w:rsidR="002B4A1B" w:rsidRDefault="002B4A1B" w:rsidP="00B70605">
            <w:r>
              <w:t xml:space="preserve">Martin Luther King </w:t>
            </w:r>
            <w:proofErr w:type="spellStart"/>
            <w:r>
              <w:t>jr</w:t>
            </w:r>
            <w:proofErr w:type="spellEnd"/>
            <w:r>
              <w:t>- more passionate- raises his voice- appears angry</w:t>
            </w:r>
          </w:p>
        </w:tc>
        <w:tc>
          <w:tcPr>
            <w:tcW w:w="3424" w:type="dxa"/>
          </w:tcPr>
          <w:p w:rsidR="002B4A1B" w:rsidRDefault="002B4A1B" w:rsidP="00B70605">
            <w:r>
              <w:t>Because he doesn’t raise his voice he doesn’t lose the interest of the audience by appearing angry/emotional –create negative reactions</w:t>
            </w:r>
          </w:p>
        </w:tc>
      </w:tr>
    </w:tbl>
    <w:p w:rsidR="00F1124B" w:rsidRDefault="00F1124B" w:rsidP="00F1124B"/>
    <w:p w:rsidR="00F1124B" w:rsidRDefault="00F1124B" w:rsidP="00F1124B"/>
    <w:p w:rsidR="00F1124B" w:rsidRDefault="00F1124B" w:rsidP="00F1124B">
      <w:r>
        <w:t xml:space="preserve">One reason that Chief Dan George’s speech is better than Martin Luther King’s speech is that he is </w:t>
      </w:r>
      <w:r w:rsidR="002B4A1B">
        <w:t>remains calm and doesn’t raise his voice</w:t>
      </w:r>
      <w:r>
        <w:t>.</w:t>
      </w:r>
    </w:p>
    <w:p w:rsidR="00F1124B" w:rsidRDefault="00F1124B" w:rsidP="00F1124B">
      <w:r>
        <w:t xml:space="preserve">For example, Chief Dan George remains calm, and doesn’t raise his voice, whereas Martin Luther King </w:t>
      </w:r>
      <w:r w:rsidR="00470D3A">
        <w:t>raises his voice a lot, which make him appear angry.</w:t>
      </w:r>
    </w:p>
    <w:p w:rsidR="00470D3A" w:rsidRPr="00F1124B" w:rsidRDefault="00470D3A" w:rsidP="00F1124B">
      <w:r>
        <w:t>Since Chief Dan George remains calm, he doesn’t lose some of the audience who might react negatively to someone who appears emotional, and therefore his message is listened to by more people.</w:t>
      </w:r>
    </w:p>
    <w:sectPr w:rsidR="00470D3A" w:rsidRPr="00F1124B" w:rsidSect="00CC30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6CB5"/>
    <w:multiLevelType w:val="hybridMultilevel"/>
    <w:tmpl w:val="3058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E9"/>
    <w:rsid w:val="002B4A1B"/>
    <w:rsid w:val="002E6950"/>
    <w:rsid w:val="00470D3A"/>
    <w:rsid w:val="00507CE9"/>
    <w:rsid w:val="00B41A50"/>
    <w:rsid w:val="00F1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CB32"/>
  <w15:chartTrackingRefBased/>
  <w15:docId w15:val="{C6EB0DD6-62B7-4A9B-BAFB-68CFA9BE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1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CE9"/>
    <w:pPr>
      <w:ind w:left="720"/>
      <w:contextualSpacing/>
    </w:pPr>
  </w:style>
  <w:style w:type="character" w:styleId="Hyperlink">
    <w:name w:val="Hyperlink"/>
    <w:basedOn w:val="DefaultParagraphFont"/>
    <w:uiPriority w:val="99"/>
    <w:unhideWhenUsed/>
    <w:rsid w:val="00507CE9"/>
    <w:rPr>
      <w:color w:val="0563C1" w:themeColor="hyperlink"/>
      <w:u w:val="single"/>
    </w:rPr>
  </w:style>
  <w:style w:type="paragraph" w:styleId="BalloonText">
    <w:name w:val="Balloon Text"/>
    <w:basedOn w:val="Normal"/>
    <w:link w:val="BalloonTextChar"/>
    <w:uiPriority w:val="99"/>
    <w:semiHidden/>
    <w:unhideWhenUsed/>
    <w:rsid w:val="00507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E9"/>
    <w:rPr>
      <w:rFonts w:ascii="Segoe UI" w:hAnsi="Segoe UI" w:cs="Segoe UI"/>
      <w:sz w:val="18"/>
      <w:szCs w:val="18"/>
    </w:rPr>
  </w:style>
  <w:style w:type="table" w:styleId="TableGrid">
    <w:name w:val="Table Grid"/>
    <w:basedOn w:val="TableNormal"/>
    <w:uiPriority w:val="59"/>
    <w:rsid w:val="00F1124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124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2020-02-10T19:41:00Z</cp:lastPrinted>
  <dcterms:created xsi:type="dcterms:W3CDTF">2020-02-10T19:43:00Z</dcterms:created>
  <dcterms:modified xsi:type="dcterms:W3CDTF">2020-02-10T19:43:00Z</dcterms:modified>
</cp:coreProperties>
</file>