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CE37" w14:textId="3E924527" w:rsidR="00676C35" w:rsidRDefault="002C3AD7">
      <w:pPr>
        <w:rPr>
          <w:lang w:val="en-US"/>
        </w:rPr>
      </w:pPr>
      <w:r>
        <w:rPr>
          <w:lang w:val="en-US"/>
        </w:rPr>
        <w:t xml:space="preserve">Universal Adaptations and Supports to help meet needs of all </w:t>
      </w:r>
      <w:proofErr w:type="gramStart"/>
      <w:r>
        <w:rPr>
          <w:lang w:val="en-US"/>
        </w:rPr>
        <w:t>learners</w:t>
      </w:r>
      <w:proofErr w:type="gramEnd"/>
    </w:p>
    <w:p w14:paraId="336FCCC2" w14:textId="77777777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for everyone but available for everyone</w:t>
      </w:r>
    </w:p>
    <w:p w14:paraId="6FE6E71A" w14:textId="37ED7478" w:rsidR="004C2C25" w:rsidRDefault="004C2C25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teach students how to use supports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. Speech to text)</w:t>
      </w:r>
    </w:p>
    <w:p w14:paraId="5E4D1612" w14:textId="0227035A" w:rsidR="006E5D05" w:rsidRDefault="006E5D05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Normalize supports to reduce </w:t>
      </w:r>
      <w:proofErr w:type="gramStart"/>
      <w:r>
        <w:rPr>
          <w:lang w:val="en-US"/>
        </w:rPr>
        <w:t>stigma</w:t>
      </w:r>
      <w:proofErr w:type="gramEnd"/>
    </w:p>
    <w:p w14:paraId="4F3B1ED7" w14:textId="7DCCC35D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Additional time</w:t>
      </w:r>
    </w:p>
    <w:p w14:paraId="15DB58DE" w14:textId="107587E6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One on one support from Educational Assistants, Learning Services Teacher and classroom </w:t>
      </w:r>
      <w:proofErr w:type="gramStart"/>
      <w:r>
        <w:rPr>
          <w:lang w:val="en-US"/>
        </w:rPr>
        <w:t>teacher</w:t>
      </w:r>
      <w:proofErr w:type="gramEnd"/>
    </w:p>
    <w:p w14:paraId="67816BAF" w14:textId="746045AB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Access to electronic supports such as speech to text, text to speech and written output</w:t>
      </w:r>
    </w:p>
    <w:p w14:paraId="218DED25" w14:textId="328C1C88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Audio books, dictated assignments, and transcription </w:t>
      </w:r>
      <w:proofErr w:type="gramStart"/>
      <w:r>
        <w:rPr>
          <w:lang w:val="en-US"/>
        </w:rPr>
        <w:t>help</w:t>
      </w:r>
      <w:proofErr w:type="gramEnd"/>
    </w:p>
    <w:p w14:paraId="69D22AF8" w14:textId="136B809A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Graphic organizers, framed paragraphs, sentence stems etc.</w:t>
      </w:r>
    </w:p>
    <w:p w14:paraId="64FADB7B" w14:textId="21731FDE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Pairing verbal instructions with visual and/or written supports</w:t>
      </w:r>
    </w:p>
    <w:p w14:paraId="30930405" w14:textId="6A895170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Shortened, simplified and/or chunked assignments</w:t>
      </w:r>
      <w:r w:rsidR="00C4473C">
        <w:rPr>
          <w:lang w:val="en-US"/>
        </w:rPr>
        <w:t xml:space="preserve"> or </w:t>
      </w:r>
      <w:proofErr w:type="gramStart"/>
      <w:r w:rsidR="00C4473C">
        <w:rPr>
          <w:lang w:val="en-US"/>
        </w:rPr>
        <w:t>projects</w:t>
      </w:r>
      <w:proofErr w:type="gramEnd"/>
    </w:p>
    <w:p w14:paraId="64D0A8FB" w14:textId="4A020AB7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Writing templates</w:t>
      </w:r>
    </w:p>
    <w:p w14:paraId="042ED994" w14:textId="3298BA61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of separate settings when </w:t>
      </w:r>
      <w:proofErr w:type="gramStart"/>
      <w:r>
        <w:rPr>
          <w:lang w:val="en-US"/>
        </w:rPr>
        <w:t>needed</w:t>
      </w:r>
      <w:proofErr w:type="gramEnd"/>
    </w:p>
    <w:p w14:paraId="42A977B3" w14:textId="55BE6D1A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Opportunities to display competence in learning outcomes in a variety of ways (triangulated evidence- products, </w:t>
      </w:r>
      <w:proofErr w:type="gramStart"/>
      <w:r>
        <w:rPr>
          <w:lang w:val="en-US"/>
        </w:rPr>
        <w:t>observations</w:t>
      </w:r>
      <w:proofErr w:type="gramEnd"/>
      <w:r>
        <w:rPr>
          <w:lang w:val="en-US"/>
        </w:rPr>
        <w:t xml:space="preserve"> and conversations)</w:t>
      </w:r>
    </w:p>
    <w:p w14:paraId="2BB6F556" w14:textId="419D6140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Flexible timelines to demonstrate skill acquisition and conceptual </w:t>
      </w:r>
      <w:proofErr w:type="gramStart"/>
      <w:r>
        <w:rPr>
          <w:lang w:val="en-US"/>
        </w:rPr>
        <w:t>understanding</w:t>
      </w:r>
      <w:proofErr w:type="gramEnd"/>
    </w:p>
    <w:p w14:paraId="5AD53DE8" w14:textId="0FF4A2F8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Intentionally exploring areas of student interest to enhance </w:t>
      </w:r>
      <w:proofErr w:type="gramStart"/>
      <w:r>
        <w:rPr>
          <w:lang w:val="en-US"/>
        </w:rPr>
        <w:t>engagement</w:t>
      </w:r>
      <w:proofErr w:type="gramEnd"/>
    </w:p>
    <w:p w14:paraId="651F9DAC" w14:textId="3A992BCF" w:rsidR="002C3AD7" w:rsidRDefault="002C3AD7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Utilizing game format and cooperative learning strategies for </w:t>
      </w:r>
      <w:proofErr w:type="gramStart"/>
      <w:r>
        <w:rPr>
          <w:lang w:val="en-US"/>
        </w:rPr>
        <w:t>peer to peer</w:t>
      </w:r>
      <w:proofErr w:type="gramEnd"/>
      <w:r>
        <w:rPr>
          <w:lang w:val="en-US"/>
        </w:rPr>
        <w:t xml:space="preserve"> support</w:t>
      </w:r>
      <w:r w:rsidR="006E5D05">
        <w:rPr>
          <w:lang w:val="en-US"/>
        </w:rPr>
        <w:t xml:space="preserve"> (gamifying content and developing challenges and team building activities- </w:t>
      </w:r>
      <w:proofErr w:type="spellStart"/>
      <w:r w:rsidR="006E5D05">
        <w:rPr>
          <w:lang w:val="en-US"/>
        </w:rPr>
        <w:t>ie</w:t>
      </w:r>
      <w:proofErr w:type="spellEnd"/>
      <w:r w:rsidR="006E5D05">
        <w:rPr>
          <w:lang w:val="en-US"/>
        </w:rPr>
        <w:t xml:space="preserve">. </w:t>
      </w:r>
      <w:r w:rsidR="009C44BF">
        <w:rPr>
          <w:lang w:val="en-US"/>
        </w:rPr>
        <w:t>Escape room/survivor challenges</w:t>
      </w:r>
    </w:p>
    <w:p w14:paraId="3E095E60" w14:textId="7F5F5F22" w:rsidR="002C3AD7" w:rsidRDefault="009C44BF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Evidence of learning Portfolio assessment-keeping folder systems supports organiza</w:t>
      </w:r>
      <w:r w:rsidR="00A00218">
        <w:rPr>
          <w:lang w:val="en-US"/>
        </w:rPr>
        <w:t xml:space="preserve">tion, absenteeism, can scan for learning outcomes, fill gaps if away, assess growth over time, </w:t>
      </w:r>
      <w:r w:rsidR="000E3C8E">
        <w:rPr>
          <w:lang w:val="en-US"/>
        </w:rPr>
        <w:t xml:space="preserve">harder for students to lose work, scaffolds executive </w:t>
      </w:r>
      <w:proofErr w:type="gramStart"/>
      <w:r w:rsidR="000E3C8E">
        <w:rPr>
          <w:lang w:val="en-US"/>
        </w:rPr>
        <w:t>functioning</w:t>
      </w:r>
      <w:proofErr w:type="gramEnd"/>
    </w:p>
    <w:p w14:paraId="28AF0A84" w14:textId="1470F3FF" w:rsidR="00CE52EA" w:rsidRDefault="00CE52EA" w:rsidP="002C3A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movies, films, video, diagrams, visuals to support learning and engage students- builds up background </w:t>
      </w:r>
      <w:proofErr w:type="gramStart"/>
      <w:r>
        <w:rPr>
          <w:lang w:val="en-US"/>
        </w:rPr>
        <w:t>knowledge</w:t>
      </w:r>
      <w:proofErr w:type="gramEnd"/>
    </w:p>
    <w:p w14:paraId="554009A8" w14:textId="1A30BB37" w:rsidR="00C4473C" w:rsidRDefault="00C4473C" w:rsidP="00C4473C">
      <w:pPr>
        <w:rPr>
          <w:lang w:val="en-US"/>
        </w:rPr>
      </w:pPr>
      <w:r>
        <w:rPr>
          <w:lang w:val="en-US"/>
        </w:rPr>
        <w:br/>
        <w:t>Building trust, relationships and belonging</w:t>
      </w:r>
    </w:p>
    <w:p w14:paraId="20A5EE14" w14:textId="286AB7EB" w:rsidR="00C4473C" w:rsidRDefault="006D7318" w:rsidP="00C447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Break down anxiety, avoidance, reluctance (avoidance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>)</w:t>
      </w:r>
    </w:p>
    <w:p w14:paraId="2BFB8508" w14:textId="70CDE3BC" w:rsidR="006D7318" w:rsidRDefault="006D7318" w:rsidP="00C447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ways to break down barriers and “learned helplessness” -being relentlessly </w:t>
      </w:r>
      <w:proofErr w:type="gramStart"/>
      <w:r>
        <w:rPr>
          <w:lang w:val="en-US"/>
        </w:rPr>
        <w:t>supportive</w:t>
      </w:r>
      <w:proofErr w:type="gramEnd"/>
    </w:p>
    <w:p w14:paraId="0265B380" w14:textId="6A9E48A2" w:rsidR="006D7318" w:rsidRDefault="006D7318" w:rsidP="00C447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With a sense of trust and established relationships we could set expectations of “no opting out”</w:t>
      </w:r>
    </w:p>
    <w:p w14:paraId="16613713" w14:textId="71939DA4" w:rsidR="001F214A" w:rsidRDefault="001F214A" w:rsidP="00C447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Food and fun.  Social-emotional mindfulness.  Casual lunch time conversations. (2 x 10 strategy, daily check ins, knowing them as people, </w:t>
      </w:r>
      <w:r w:rsidR="00205266">
        <w:rPr>
          <w:lang w:val="en-US"/>
        </w:rPr>
        <w:t xml:space="preserve">part of their family/community lives, </w:t>
      </w:r>
      <w:proofErr w:type="spellStart"/>
      <w:r w:rsidR="00205266">
        <w:rPr>
          <w:lang w:val="en-US"/>
        </w:rPr>
        <w:t>humour</w:t>
      </w:r>
      <w:proofErr w:type="spellEnd"/>
      <w:r w:rsidR="00205266">
        <w:rPr>
          <w:lang w:val="en-US"/>
        </w:rPr>
        <w:t>)</w:t>
      </w:r>
    </w:p>
    <w:p w14:paraId="5419B182" w14:textId="4D695451" w:rsidR="00205266" w:rsidRDefault="00205266" w:rsidP="00C4473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Learning from the Land/Role Models/Elders/Knowledge keepers</w:t>
      </w:r>
      <w:r w:rsidR="005B5EA4">
        <w:rPr>
          <w:lang w:val="en-US"/>
        </w:rPr>
        <w:t>- Field trips- getting outside</w:t>
      </w:r>
    </w:p>
    <w:p w14:paraId="1AA866C7" w14:textId="2B809ECF" w:rsidR="002C3AD7" w:rsidRPr="005B5EA4" w:rsidRDefault="005B5EA4" w:rsidP="002C3AD7">
      <w:pPr>
        <w:pStyle w:val="ListParagraph"/>
        <w:numPr>
          <w:ilvl w:val="0"/>
          <w:numId w:val="3"/>
        </w:numPr>
        <w:rPr>
          <w:lang w:val="en-US"/>
        </w:rPr>
      </w:pPr>
      <w:r w:rsidRPr="005B5EA4">
        <w:rPr>
          <w:lang w:val="en-US"/>
        </w:rPr>
        <w:t>Facilitating friendships between students and creating sense of belonging</w:t>
      </w:r>
    </w:p>
    <w:p w14:paraId="65010F71" w14:textId="4B49DECC" w:rsidR="002C3AD7" w:rsidRDefault="002C3AD7" w:rsidP="002C3AD7">
      <w:pPr>
        <w:rPr>
          <w:lang w:val="en-US"/>
        </w:rPr>
      </w:pPr>
      <w:r>
        <w:rPr>
          <w:lang w:val="en-US"/>
        </w:rPr>
        <w:t>Learning environment</w:t>
      </w:r>
    </w:p>
    <w:p w14:paraId="32CCF3D0" w14:textId="686B2B45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 w:rsidRPr="002C3AD7">
        <w:rPr>
          <w:lang w:val="en-US"/>
        </w:rPr>
        <w:t>Fairly structured with very clear expectations, often using rubrics or co-</w:t>
      </w:r>
      <w:proofErr w:type="spellStart"/>
      <w:r w:rsidRPr="002C3AD7">
        <w:rPr>
          <w:lang w:val="en-US"/>
        </w:rPr>
        <w:t>contructed</w:t>
      </w:r>
      <w:proofErr w:type="spellEnd"/>
      <w:r w:rsidRPr="002C3AD7">
        <w:rPr>
          <w:lang w:val="en-US"/>
        </w:rPr>
        <w:t xml:space="preserve"> </w:t>
      </w:r>
      <w:proofErr w:type="gramStart"/>
      <w:r w:rsidRPr="002C3AD7">
        <w:rPr>
          <w:lang w:val="en-US"/>
        </w:rPr>
        <w:t>criteria</w:t>
      </w:r>
      <w:proofErr w:type="gramEnd"/>
    </w:p>
    <w:p w14:paraId="43230953" w14:textId="22295941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Allow students more time to get things right, to continue to build their expertise on curricular content and </w:t>
      </w:r>
      <w:proofErr w:type="gramStart"/>
      <w:r>
        <w:rPr>
          <w:lang w:val="en-US"/>
        </w:rPr>
        <w:t>skills</w:t>
      </w:r>
      <w:proofErr w:type="gramEnd"/>
    </w:p>
    <w:p w14:paraId="0A22EFC2" w14:textId="2C9DC2C7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Teaching concepts more than once using different strategies (multiple examples and review)</w:t>
      </w:r>
    </w:p>
    <w:p w14:paraId="0BFE25DD" w14:textId="2E3E8A38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Aimed to ensure feedback was clear, concise, oral and </w:t>
      </w:r>
      <w:proofErr w:type="gramStart"/>
      <w:r>
        <w:rPr>
          <w:lang w:val="en-US"/>
        </w:rPr>
        <w:t>immediate</w:t>
      </w:r>
      <w:proofErr w:type="gramEnd"/>
    </w:p>
    <w:p w14:paraId="08FEC821" w14:textId="1F58B0A1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demonstrate conceptual understanding and skills mastery often through </w:t>
      </w:r>
      <w:proofErr w:type="gramStart"/>
      <w:r>
        <w:rPr>
          <w:lang w:val="en-US"/>
        </w:rPr>
        <w:t>project based</w:t>
      </w:r>
      <w:proofErr w:type="gramEnd"/>
      <w:r>
        <w:rPr>
          <w:lang w:val="en-US"/>
        </w:rPr>
        <w:t xml:space="preserve"> assessment (helped inform if student is developing (C- to C) proficient (C+ to B) or Extending (B+ to A) based on curricular competencies</w:t>
      </w:r>
    </w:p>
    <w:p w14:paraId="70AF7855" w14:textId="2E751906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Completion marks/skills practice marks to provide formative feedback (students need to know that everything in class counts- skills practice marks, building a work ethic needed to succeed- even down to marks given for active listening and questions with presenters)- Often a tendency to discount the inherent value of learning activities leading up to skills and content mastery- providing marks helped them recognize that every step in the learning process holds value)</w:t>
      </w:r>
    </w:p>
    <w:p w14:paraId="0BEC89C5" w14:textId="713B0365" w:rsidR="002C3AD7" w:rsidRDefault="002C3AD7" w:rsidP="002C3AD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Providing daily or weekly marks based on everyday key skills they demonstrate proficiency in, over time translates into success in curricular outcomes.  Created a </w:t>
      </w:r>
      <w:proofErr w:type="spellStart"/>
      <w:r>
        <w:rPr>
          <w:lang w:val="en-US"/>
        </w:rPr>
        <w:t>sebse</w:t>
      </w:r>
      <w:proofErr w:type="spellEnd"/>
      <w:r>
        <w:rPr>
          <w:lang w:val="en-US"/>
        </w:rPr>
        <w:t xml:space="preserve"> if success from receiving marks/feedback daily. (</w:t>
      </w:r>
      <w:proofErr w:type="gramStart"/>
      <w:r>
        <w:rPr>
          <w:lang w:val="en-US"/>
        </w:rPr>
        <w:t>links</w:t>
      </w:r>
      <w:proofErr w:type="gramEnd"/>
      <w:r>
        <w:rPr>
          <w:lang w:val="en-US"/>
        </w:rPr>
        <w:t xml:space="preserve"> to chunking larger academic goals into smaller attainable ones)</w:t>
      </w:r>
    </w:p>
    <w:p w14:paraId="3379A087" w14:textId="681F94FE" w:rsidR="005B5EA4" w:rsidRDefault="00F458B5" w:rsidP="005B5EA4">
      <w:pPr>
        <w:rPr>
          <w:lang w:val="en-US"/>
        </w:rPr>
      </w:pPr>
      <w:r>
        <w:rPr>
          <w:lang w:val="en-US"/>
        </w:rPr>
        <w:t>Providing flexibility</w:t>
      </w:r>
    </w:p>
    <w:p w14:paraId="0A2A2B64" w14:textId="6D4ACE87" w:rsidR="00F458B5" w:rsidRDefault="00F458B5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Finding ways to </w:t>
      </w:r>
      <w:r w:rsidR="00D87F24">
        <w:rPr>
          <w:lang w:val="en-US"/>
        </w:rPr>
        <w:t xml:space="preserve">get to know students- better able to determine scaffolding and supports </w:t>
      </w:r>
      <w:proofErr w:type="gramStart"/>
      <w:r w:rsidR="00D87F24">
        <w:rPr>
          <w:lang w:val="en-US"/>
        </w:rPr>
        <w:t>needed</w:t>
      </w:r>
      <w:proofErr w:type="gramEnd"/>
    </w:p>
    <w:p w14:paraId="1CF3BB4B" w14:textId="2E0429E8" w:rsidR="00D87F24" w:rsidRDefault="00D87F24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Giving learners time to build up their confidence to do well with </w:t>
      </w:r>
      <w:proofErr w:type="gramStart"/>
      <w:r>
        <w:rPr>
          <w:lang w:val="en-US"/>
        </w:rPr>
        <w:t>curriculum</w:t>
      </w:r>
      <w:proofErr w:type="gramEnd"/>
    </w:p>
    <w:p w14:paraId="57D0E8A1" w14:textId="5E3AE62B" w:rsidR="00D87F24" w:rsidRDefault="00D87F24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Start </w:t>
      </w:r>
      <w:proofErr w:type="gramStart"/>
      <w:r>
        <w:rPr>
          <w:lang w:val="en-US"/>
        </w:rPr>
        <w:t>slow</w:t>
      </w:r>
      <w:proofErr w:type="gramEnd"/>
      <w:r>
        <w:rPr>
          <w:lang w:val="en-US"/>
        </w:rPr>
        <w:t xml:space="preserve"> to go faster</w:t>
      </w:r>
      <w:r w:rsidR="0023296C">
        <w:rPr>
          <w:lang w:val="en-US"/>
        </w:rPr>
        <w:t xml:space="preserve">- giving more time at first makes things go more </w:t>
      </w:r>
      <w:proofErr w:type="spellStart"/>
      <w:r w:rsidR="0023296C">
        <w:rPr>
          <w:lang w:val="en-US"/>
        </w:rPr>
        <w:t>smootly</w:t>
      </w:r>
      <w:proofErr w:type="spellEnd"/>
      <w:r w:rsidR="0023296C">
        <w:rPr>
          <w:lang w:val="en-US"/>
        </w:rPr>
        <w:t xml:space="preserve"> later</w:t>
      </w:r>
    </w:p>
    <w:p w14:paraId="60EA9A05" w14:textId="6D66D567" w:rsidR="0023296C" w:rsidRDefault="00EB18CD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Be flexible- don’t take resistance </w:t>
      </w:r>
      <w:proofErr w:type="gramStart"/>
      <w:r>
        <w:rPr>
          <w:lang w:val="en-US"/>
        </w:rPr>
        <w:t>personally</w:t>
      </w:r>
      <w:proofErr w:type="gramEnd"/>
    </w:p>
    <w:p w14:paraId="65CC59B8" w14:textId="3178B742" w:rsidR="00EB18CD" w:rsidRDefault="00EB18CD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Creatively finding/making time within our teaching structures</w:t>
      </w:r>
    </w:p>
    <w:p w14:paraId="4FAD9AA3" w14:textId="7E728337" w:rsidR="00EB18CD" w:rsidRPr="00F458B5" w:rsidRDefault="006C7ED0" w:rsidP="00F458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Partner with other teachers- allows for cross curricular projects/assessments- multiple learning </w:t>
      </w:r>
      <w:proofErr w:type="gramStart"/>
      <w:r>
        <w:rPr>
          <w:lang w:val="en-US"/>
        </w:rPr>
        <w:t>outcomes</w:t>
      </w:r>
      <w:proofErr w:type="gramEnd"/>
    </w:p>
    <w:p w14:paraId="56F1840C" w14:textId="77777777" w:rsidR="002C3AD7" w:rsidRDefault="002C3AD7" w:rsidP="002C3AD7">
      <w:pPr>
        <w:rPr>
          <w:lang w:val="en-US"/>
        </w:rPr>
      </w:pPr>
    </w:p>
    <w:p w14:paraId="7215AEEA" w14:textId="77777777" w:rsidR="002C3AD7" w:rsidRPr="002C3AD7" w:rsidRDefault="002C3AD7" w:rsidP="002C3AD7">
      <w:pPr>
        <w:rPr>
          <w:lang w:val="en-US"/>
        </w:rPr>
      </w:pPr>
    </w:p>
    <w:sectPr w:rsidR="002C3AD7" w:rsidRPr="002C3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DAE"/>
    <w:multiLevelType w:val="hybridMultilevel"/>
    <w:tmpl w:val="7294F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0ED6"/>
    <w:multiLevelType w:val="hybridMultilevel"/>
    <w:tmpl w:val="D6421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424"/>
    <w:multiLevelType w:val="hybridMultilevel"/>
    <w:tmpl w:val="0D2CB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C64"/>
    <w:multiLevelType w:val="hybridMultilevel"/>
    <w:tmpl w:val="2C7CF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103">
    <w:abstractNumId w:val="2"/>
  </w:num>
  <w:num w:numId="2" w16cid:durableId="1501502107">
    <w:abstractNumId w:val="3"/>
  </w:num>
  <w:num w:numId="3" w16cid:durableId="623777273">
    <w:abstractNumId w:val="1"/>
  </w:num>
  <w:num w:numId="4" w16cid:durableId="72800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D7"/>
    <w:rsid w:val="000E3C8E"/>
    <w:rsid w:val="001F214A"/>
    <w:rsid w:val="00205266"/>
    <w:rsid w:val="0023296C"/>
    <w:rsid w:val="00297CFE"/>
    <w:rsid w:val="002C3AD7"/>
    <w:rsid w:val="004C2C25"/>
    <w:rsid w:val="005B5E20"/>
    <w:rsid w:val="005B5EA4"/>
    <w:rsid w:val="005F00A5"/>
    <w:rsid w:val="00676C35"/>
    <w:rsid w:val="006C7ED0"/>
    <w:rsid w:val="006D7318"/>
    <w:rsid w:val="006E5D05"/>
    <w:rsid w:val="009C44BF"/>
    <w:rsid w:val="00A00218"/>
    <w:rsid w:val="00C4473C"/>
    <w:rsid w:val="00CE52EA"/>
    <w:rsid w:val="00D87F24"/>
    <w:rsid w:val="00EB18CD"/>
    <w:rsid w:val="00EF31EB"/>
    <w:rsid w:val="00F458B5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FF88"/>
  <w15:chartTrackingRefBased/>
  <w15:docId w15:val="{C38B5173-3FC3-4175-9928-B8EA9FB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ACC5969540B4ABA48ED82AAB1DB81" ma:contentTypeVersion="3" ma:contentTypeDescription="Create a new document." ma:contentTypeScope="" ma:versionID="aae6e314e0afdb2f738f9765d5adfa60">
  <xsd:schema xmlns:xsd="http://www.w3.org/2001/XMLSchema" xmlns:xs="http://www.w3.org/2001/XMLSchema" xmlns:p="http://schemas.microsoft.com/office/2006/metadata/properties" xmlns:ns3="4aabab62-0492-40db-a304-5da30a43efe7" targetNamespace="http://schemas.microsoft.com/office/2006/metadata/properties" ma:root="true" ma:fieldsID="d80b020b21ba2f89b1f8683b335fe348" ns3:_="">
    <xsd:import namespace="4aabab62-0492-40db-a304-5da30a43e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bab62-0492-40db-a304-5da30a43e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A46AC-A702-4A88-B3FB-8203DA9495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aabab62-0492-40db-a304-5da30a43ef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8566C1-8AE5-4575-85DC-40A6F6BFE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F9B8-61E1-4C0D-8C4E-48B3C17C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bab62-0492-40db-a304-5da30a43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2023-09-21T20:37:00Z</cp:lastPrinted>
  <dcterms:created xsi:type="dcterms:W3CDTF">2023-09-21T20:37:00Z</dcterms:created>
  <dcterms:modified xsi:type="dcterms:W3CDTF">2023-09-21T20:37:00Z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0x0101004BBACC5969540B4ABA48ED82AAB1DB81</vt:lpwstr>
  </property>
</Properties>
</file>