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949E" w14:textId="77777777" w:rsidR="0090436C" w:rsidRPr="0090436C" w:rsidRDefault="0090436C" w:rsidP="0090436C">
      <w:pPr>
        <w:shd w:val="clear" w:color="auto" w:fill="FFFFFF"/>
        <w:spacing w:after="0" w:line="240" w:lineRule="auto"/>
        <w:textAlignment w:val="baseline"/>
        <w:outlineLvl w:val="1"/>
        <w:rPr>
          <w:rFonts w:ascii="inherit" w:eastAsia="Times New Roman" w:hAnsi="inherit" w:cs="Times New Roman"/>
          <w:b/>
          <w:bCs/>
          <w:color w:val="000000"/>
          <w:spacing w:val="2"/>
          <w:lang w:eastAsia="en-CA"/>
        </w:rPr>
      </w:pPr>
      <w:r w:rsidRPr="0090436C">
        <w:rPr>
          <w:rFonts w:ascii="inherit" w:eastAsia="Times New Roman" w:hAnsi="inherit" w:cs="Times New Roman"/>
          <w:b/>
          <w:bCs/>
          <w:color w:val="000000"/>
          <w:spacing w:val="2"/>
          <w:lang w:eastAsia="en-CA"/>
        </w:rPr>
        <w:t>What Is a Storyboard?</w:t>
      </w:r>
    </w:p>
    <w:p w14:paraId="367B6610" w14:textId="77777777" w:rsidR="0090436C" w:rsidRPr="0090436C" w:rsidRDefault="0090436C" w:rsidP="0090436C">
      <w:pPr>
        <w:shd w:val="clear" w:color="auto" w:fill="FFFFFF"/>
        <w:spacing w:after="10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lang w:eastAsia="en-CA"/>
        </w:rPr>
        <w:t>A storyboard is a visual outline of a film (be it a short film or feature film) or animation. It’s an important part of the preproduction process and consists of a series of images that show everything that’s going to happen in your finished piece.</w:t>
      </w:r>
    </w:p>
    <w:p w14:paraId="37074689" w14:textId="77777777" w:rsidR="0090436C" w:rsidRPr="0090436C" w:rsidRDefault="0090436C" w:rsidP="0090436C">
      <w:pPr>
        <w:shd w:val="clear" w:color="auto" w:fill="FFFFFF"/>
        <w:spacing w:after="10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lang w:eastAsia="en-CA"/>
        </w:rPr>
        <w:t>Many storyboards are hand-drawn, but some creators or animators choose to use storyboarding software. The finished result resembles a comic book or a graphic novel.</w:t>
      </w:r>
    </w:p>
    <w:p w14:paraId="3838F8FC" w14:textId="77777777" w:rsidR="0090436C" w:rsidRPr="0090436C" w:rsidRDefault="0090436C" w:rsidP="0090436C">
      <w:pPr>
        <w:shd w:val="clear" w:color="auto" w:fill="FFFFFF"/>
        <w:spacing w:after="0" w:line="240" w:lineRule="auto"/>
        <w:textAlignment w:val="baseline"/>
        <w:outlineLvl w:val="1"/>
        <w:rPr>
          <w:rFonts w:ascii="inherit" w:eastAsia="Times New Roman" w:hAnsi="inherit" w:cs="Times New Roman"/>
          <w:b/>
          <w:bCs/>
          <w:color w:val="000000"/>
          <w:spacing w:val="2"/>
          <w:lang w:eastAsia="en-CA"/>
        </w:rPr>
      </w:pPr>
      <w:r w:rsidRPr="0090436C">
        <w:rPr>
          <w:rFonts w:ascii="inherit" w:eastAsia="Times New Roman" w:hAnsi="inherit" w:cs="Times New Roman"/>
          <w:b/>
          <w:bCs/>
          <w:color w:val="000000"/>
          <w:spacing w:val="2"/>
          <w:lang w:eastAsia="en-CA"/>
        </w:rPr>
        <w:t>Why Is Storyboarding Important?</w:t>
      </w:r>
    </w:p>
    <w:p w14:paraId="7CB4A87F" w14:textId="77777777" w:rsidR="0090436C" w:rsidRPr="0090436C" w:rsidRDefault="0090436C" w:rsidP="0090436C">
      <w:pPr>
        <w:shd w:val="clear" w:color="auto" w:fill="FFFFFF"/>
        <w:spacing w:after="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lang w:eastAsia="en-CA"/>
        </w:rPr>
        <w:t>If you’re working with a script, you already know the flow of your project. The key is to translate that flow and new ideas from word form to image form. Each image on your storyboard needs to include enough information that someone who has never read your script can look at it and know what’s going on. But it shouldn’t contain </w:t>
      </w:r>
      <w:r w:rsidRPr="0090436C">
        <w:rPr>
          <w:rFonts w:ascii="inherit" w:eastAsia="Times New Roman" w:hAnsi="inherit" w:cs="Times New Roman"/>
          <w:i/>
          <w:iCs/>
          <w:color w:val="000000"/>
          <w:spacing w:val="2"/>
          <w:bdr w:val="none" w:sz="0" w:space="0" w:color="auto" w:frame="1"/>
          <w:lang w:eastAsia="en-CA"/>
        </w:rPr>
        <w:t>too much</w:t>
      </w:r>
      <w:r w:rsidRPr="0090436C">
        <w:rPr>
          <w:rFonts w:ascii="inherit" w:eastAsia="Times New Roman" w:hAnsi="inherit" w:cs="Times New Roman"/>
          <w:color w:val="000000"/>
          <w:spacing w:val="2"/>
          <w:lang w:eastAsia="en-CA"/>
        </w:rPr>
        <w:t> information, as that will crowd out the relevant details.</w:t>
      </w:r>
    </w:p>
    <w:p w14:paraId="39B0FEE2" w14:textId="77777777" w:rsidR="0090436C" w:rsidRPr="0090436C" w:rsidRDefault="0090436C" w:rsidP="0090436C">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bdr w:val="none" w:sz="0" w:space="0" w:color="auto" w:frame="1"/>
          <w:lang w:eastAsia="en-CA"/>
        </w:rPr>
        <w:t>1.</w:t>
      </w:r>
      <w:r w:rsidRPr="0090436C">
        <w:rPr>
          <w:rFonts w:ascii="inherit" w:eastAsia="Times New Roman" w:hAnsi="inherit" w:cs="Times New Roman"/>
          <w:color w:val="000000"/>
          <w:spacing w:val="2"/>
          <w:lang w:eastAsia="en-CA"/>
        </w:rPr>
        <w:t> Think of the storyboard as the graphic novelization of your script, where each panel represents a new camera angle or a key moment in the action.</w:t>
      </w:r>
    </w:p>
    <w:p w14:paraId="562EE98F" w14:textId="77777777" w:rsidR="0090436C" w:rsidRPr="0090436C" w:rsidRDefault="0090436C" w:rsidP="0090436C">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bdr w:val="none" w:sz="0" w:space="0" w:color="auto" w:frame="1"/>
          <w:lang w:eastAsia="en-CA"/>
        </w:rPr>
        <w:t>2.</w:t>
      </w:r>
      <w:r w:rsidRPr="0090436C">
        <w:rPr>
          <w:rFonts w:ascii="inherit" w:eastAsia="Times New Roman" w:hAnsi="inherit" w:cs="Times New Roman"/>
          <w:color w:val="000000"/>
          <w:spacing w:val="2"/>
          <w:lang w:eastAsia="en-CA"/>
        </w:rPr>
        <w:t xml:space="preserve"> The aim of the storyboarding process is twofold: to ensure that you get all the coverage you need on set to craft a coherent and exciting story in the editing room, and to do so in an economical way, </w:t>
      </w:r>
      <w:proofErr w:type="gramStart"/>
      <w:r w:rsidRPr="0090436C">
        <w:rPr>
          <w:rFonts w:ascii="inherit" w:eastAsia="Times New Roman" w:hAnsi="inherit" w:cs="Times New Roman"/>
          <w:color w:val="000000"/>
          <w:spacing w:val="2"/>
          <w:lang w:eastAsia="en-CA"/>
        </w:rPr>
        <w:t>so as to</w:t>
      </w:r>
      <w:proofErr w:type="gramEnd"/>
      <w:r w:rsidRPr="0090436C">
        <w:rPr>
          <w:rFonts w:ascii="inherit" w:eastAsia="Times New Roman" w:hAnsi="inherit" w:cs="Times New Roman"/>
          <w:color w:val="000000"/>
          <w:spacing w:val="2"/>
          <w:lang w:eastAsia="en-CA"/>
        </w:rPr>
        <w:t xml:space="preserve"> avoid spending time filming unnecessary shots or lose money in video production or special effects.</w:t>
      </w:r>
    </w:p>
    <w:p w14:paraId="333359D6" w14:textId="14FC43F6" w:rsidR="0090436C" w:rsidRPr="0090436C" w:rsidRDefault="0090436C" w:rsidP="00735881">
      <w:pPr>
        <w:numPr>
          <w:ilvl w:val="0"/>
          <w:numId w:val="1"/>
        </w:numPr>
        <w:shd w:val="clear" w:color="auto" w:fill="FFFFFF"/>
        <w:spacing w:beforeAutospacing="1" w:after="0" w:afterAutospacing="1" w:line="240" w:lineRule="auto"/>
        <w:textAlignment w:val="baseline"/>
        <w:rPr>
          <w:rFonts w:ascii="Helvetica" w:eastAsia="Times New Roman" w:hAnsi="Helvetica" w:cs="Times New Roman"/>
          <w:color w:val="000000"/>
          <w:spacing w:val="2"/>
          <w:lang w:eastAsia="en-CA"/>
        </w:rPr>
      </w:pPr>
      <w:r w:rsidRPr="0090436C">
        <w:rPr>
          <w:rFonts w:ascii="inherit" w:eastAsia="Times New Roman" w:hAnsi="inherit" w:cs="Times New Roman"/>
          <w:color w:val="000000"/>
          <w:spacing w:val="2"/>
          <w:bdr w:val="none" w:sz="0" w:space="0" w:color="auto" w:frame="1"/>
          <w:lang w:eastAsia="en-CA"/>
        </w:rPr>
        <w:t>3.</w:t>
      </w:r>
      <w:r w:rsidRPr="0090436C">
        <w:rPr>
          <w:rFonts w:ascii="inherit" w:eastAsia="Times New Roman" w:hAnsi="inherit" w:cs="Times New Roman"/>
          <w:color w:val="000000"/>
          <w:spacing w:val="2"/>
          <w:lang w:eastAsia="en-CA"/>
        </w:rPr>
        <w:t> Good storyboards can be supremely useful when directing big action sequences. Drawing out your shot list can be an organizing principle in the cacophony of producing complicated shoots. Storyboards become a precise map of what’s almost certain to be a hectic shoot day. You want to get this right.</w:t>
      </w:r>
      <w:r w:rsidRPr="0090436C">
        <w:rPr>
          <w:noProof/>
        </w:rPr>
        <w:drawing>
          <wp:inline distT="0" distB="0" distL="0" distR="0" wp14:anchorId="154A0F67" wp14:editId="4A2B6D6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40A4227" w14:textId="77777777" w:rsidR="0090436C" w:rsidRPr="0090436C" w:rsidRDefault="0090436C" w:rsidP="0090436C">
      <w:pPr>
        <w:shd w:val="clear" w:color="auto" w:fill="FFFFFF"/>
        <w:spacing w:after="0" w:line="240" w:lineRule="auto"/>
        <w:textAlignment w:val="baseline"/>
        <w:outlineLvl w:val="1"/>
        <w:rPr>
          <w:rFonts w:ascii="inherit" w:eastAsia="Times New Roman" w:hAnsi="inherit" w:cs="Times New Roman"/>
          <w:b/>
          <w:bCs/>
          <w:color w:val="000000"/>
          <w:spacing w:val="2"/>
          <w:lang w:eastAsia="en-CA"/>
        </w:rPr>
      </w:pPr>
      <w:r w:rsidRPr="0090436C">
        <w:rPr>
          <w:rFonts w:ascii="inherit" w:eastAsia="Times New Roman" w:hAnsi="inherit" w:cs="Times New Roman"/>
          <w:b/>
          <w:bCs/>
          <w:color w:val="000000"/>
          <w:spacing w:val="2"/>
          <w:lang w:eastAsia="en-CA"/>
        </w:rPr>
        <w:t>How to Make a Storyboard in 4 Easy Steps</w:t>
      </w:r>
    </w:p>
    <w:p w14:paraId="2898C316" w14:textId="77777777" w:rsidR="0090436C" w:rsidRPr="0090436C" w:rsidRDefault="0090436C" w:rsidP="0090436C">
      <w:pPr>
        <w:shd w:val="clear" w:color="auto" w:fill="FFFFFF"/>
        <w:spacing w:after="10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lang w:eastAsia="en-CA"/>
        </w:rPr>
        <w:t>Follow these steps to create your first storyboard.</w:t>
      </w:r>
    </w:p>
    <w:p w14:paraId="0780F292" w14:textId="77777777" w:rsidR="0090436C" w:rsidRPr="0090436C" w:rsidRDefault="0090436C" w:rsidP="0090436C">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bdr w:val="none" w:sz="0" w:space="0" w:color="auto" w:frame="1"/>
          <w:lang w:eastAsia="en-CA"/>
        </w:rPr>
        <w:t>1.</w:t>
      </w:r>
      <w:r w:rsidRPr="0090436C">
        <w:rPr>
          <w:rFonts w:ascii="inherit" w:eastAsia="Times New Roman" w:hAnsi="inherit" w:cs="Times New Roman"/>
          <w:color w:val="000000"/>
          <w:spacing w:val="2"/>
          <w:lang w:eastAsia="en-CA"/>
        </w:rPr>
        <w:t> </w:t>
      </w:r>
      <w:r w:rsidRPr="0090436C">
        <w:rPr>
          <w:rFonts w:ascii="inherit" w:eastAsia="Times New Roman" w:hAnsi="inherit" w:cs="Times New Roman"/>
          <w:b/>
          <w:bCs/>
          <w:color w:val="000000"/>
          <w:spacing w:val="2"/>
          <w:bdr w:val="none" w:sz="0" w:space="0" w:color="auto" w:frame="1"/>
          <w:lang w:eastAsia="en-CA"/>
        </w:rPr>
        <w:t>Make a shot list</w:t>
      </w:r>
      <w:r w:rsidRPr="0090436C">
        <w:rPr>
          <w:rFonts w:ascii="inherit" w:eastAsia="Times New Roman" w:hAnsi="inherit" w:cs="Times New Roman"/>
          <w:color w:val="000000"/>
          <w:spacing w:val="2"/>
          <w:lang w:eastAsia="en-CA"/>
        </w:rPr>
        <w:t>. Take a scene from your script and </w:t>
      </w:r>
      <w:hyperlink r:id="rId6" w:tgtFrame="_self" w:history="1">
        <w:r w:rsidRPr="0090436C">
          <w:rPr>
            <w:rFonts w:ascii="inherit" w:eastAsia="Times New Roman" w:hAnsi="inherit" w:cs="Times New Roman"/>
            <w:color w:val="0000FF"/>
            <w:spacing w:val="2"/>
            <w:u w:val="single"/>
            <w:bdr w:val="none" w:sz="0" w:space="0" w:color="auto" w:frame="1"/>
            <w:lang w:eastAsia="en-CA"/>
          </w:rPr>
          <w:t>make a shot list</w:t>
        </w:r>
      </w:hyperlink>
      <w:r w:rsidRPr="0090436C">
        <w:rPr>
          <w:rFonts w:ascii="inherit" w:eastAsia="Times New Roman" w:hAnsi="inherit" w:cs="Times New Roman"/>
          <w:color w:val="000000"/>
          <w:spacing w:val="2"/>
          <w:lang w:eastAsia="en-CA"/>
        </w:rPr>
        <w:t xml:space="preserve">. How can </w:t>
      </w:r>
      <w:proofErr w:type="gramStart"/>
      <w:r w:rsidRPr="0090436C">
        <w:rPr>
          <w:rFonts w:ascii="inherit" w:eastAsia="Times New Roman" w:hAnsi="inherit" w:cs="Times New Roman"/>
          <w:color w:val="000000"/>
          <w:spacing w:val="2"/>
          <w:lang w:eastAsia="en-CA"/>
        </w:rPr>
        <w:t>particular camera</w:t>
      </w:r>
      <w:proofErr w:type="gramEnd"/>
      <w:r w:rsidRPr="0090436C">
        <w:rPr>
          <w:rFonts w:ascii="inherit" w:eastAsia="Times New Roman" w:hAnsi="inherit" w:cs="Times New Roman"/>
          <w:color w:val="000000"/>
          <w:spacing w:val="2"/>
          <w:lang w:eastAsia="en-CA"/>
        </w:rPr>
        <w:t xml:space="preserve"> angles tell the story, or make a moment more impactful? What can you reveal about your characters and the story via camera angles? Draw a rough sketch of your shot list.</w:t>
      </w:r>
    </w:p>
    <w:p w14:paraId="78E67AC4" w14:textId="77777777" w:rsidR="0090436C" w:rsidRPr="0090436C" w:rsidRDefault="0090436C" w:rsidP="0090436C">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bdr w:val="none" w:sz="0" w:space="0" w:color="auto" w:frame="1"/>
          <w:lang w:eastAsia="en-CA"/>
        </w:rPr>
        <w:t>2.</w:t>
      </w:r>
      <w:r w:rsidRPr="0090436C">
        <w:rPr>
          <w:rFonts w:ascii="inherit" w:eastAsia="Times New Roman" w:hAnsi="inherit" w:cs="Times New Roman"/>
          <w:color w:val="000000"/>
          <w:spacing w:val="2"/>
          <w:lang w:eastAsia="en-CA"/>
        </w:rPr>
        <w:t> </w:t>
      </w:r>
      <w:r w:rsidRPr="0090436C">
        <w:rPr>
          <w:rFonts w:ascii="inherit" w:eastAsia="Times New Roman" w:hAnsi="inherit" w:cs="Times New Roman"/>
          <w:b/>
          <w:bCs/>
          <w:color w:val="000000"/>
          <w:spacing w:val="2"/>
          <w:bdr w:val="none" w:sz="0" w:space="0" w:color="auto" w:frame="1"/>
          <w:lang w:eastAsia="en-CA"/>
        </w:rPr>
        <w:t>Sketch it out</w:t>
      </w:r>
      <w:r w:rsidRPr="0090436C">
        <w:rPr>
          <w:rFonts w:ascii="inherit" w:eastAsia="Times New Roman" w:hAnsi="inherit" w:cs="Times New Roman"/>
          <w:color w:val="000000"/>
          <w:spacing w:val="2"/>
          <w:lang w:eastAsia="en-CA"/>
        </w:rPr>
        <w:t xml:space="preserve">. Whether you’re working on a feature film or a short animation, choose one of the more complex sequences, and scope out a vision for the scene. List </w:t>
      </w:r>
      <w:proofErr w:type="gramStart"/>
      <w:r w:rsidRPr="0090436C">
        <w:rPr>
          <w:rFonts w:ascii="inherit" w:eastAsia="Times New Roman" w:hAnsi="inherit" w:cs="Times New Roman"/>
          <w:color w:val="000000"/>
          <w:spacing w:val="2"/>
          <w:lang w:eastAsia="en-CA"/>
        </w:rPr>
        <w:t>all of</w:t>
      </w:r>
      <w:proofErr w:type="gramEnd"/>
      <w:r w:rsidRPr="0090436C">
        <w:rPr>
          <w:rFonts w:ascii="inherit" w:eastAsia="Times New Roman" w:hAnsi="inherit" w:cs="Times New Roman"/>
          <w:color w:val="000000"/>
          <w:spacing w:val="2"/>
          <w:lang w:eastAsia="en-CA"/>
        </w:rPr>
        <w:t xml:space="preserve"> the shots that you anticipate needing as raw material, and then sketch them out in the squares of your storyboard, like a comic strip. If you’re not much of an artist, it’s fine to use basic shapes and stick figures on a piece of paper. But if you’re not getting the effect you want, you can work with a storyboard artist to make changes or map out a proposed sequence. If you need help finding an experienced and qualified artist, consider starting your search on Jorgen’s List, Upwork, or the public Facebook group “Frame Dump.”</w:t>
      </w:r>
    </w:p>
    <w:p w14:paraId="3D00A617" w14:textId="77777777" w:rsidR="0090436C" w:rsidRPr="0090436C" w:rsidRDefault="0090436C" w:rsidP="0090436C">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bdr w:val="none" w:sz="0" w:space="0" w:color="auto" w:frame="1"/>
          <w:lang w:eastAsia="en-CA"/>
        </w:rPr>
        <w:t>3.</w:t>
      </w:r>
      <w:r w:rsidRPr="0090436C">
        <w:rPr>
          <w:rFonts w:ascii="inherit" w:eastAsia="Times New Roman" w:hAnsi="inherit" w:cs="Times New Roman"/>
          <w:color w:val="000000"/>
          <w:spacing w:val="2"/>
          <w:lang w:eastAsia="en-CA"/>
        </w:rPr>
        <w:t> </w:t>
      </w:r>
      <w:r w:rsidRPr="0090436C">
        <w:rPr>
          <w:rFonts w:ascii="inherit" w:eastAsia="Times New Roman" w:hAnsi="inherit" w:cs="Times New Roman"/>
          <w:b/>
          <w:bCs/>
          <w:color w:val="000000"/>
          <w:spacing w:val="2"/>
          <w:bdr w:val="none" w:sz="0" w:space="0" w:color="auto" w:frame="1"/>
          <w:lang w:eastAsia="en-CA"/>
        </w:rPr>
        <w:t>Fill in details</w:t>
      </w:r>
      <w:r w:rsidRPr="0090436C">
        <w:rPr>
          <w:rFonts w:ascii="inherit" w:eastAsia="Times New Roman" w:hAnsi="inherit" w:cs="Times New Roman"/>
          <w:color w:val="000000"/>
          <w:spacing w:val="2"/>
          <w:lang w:eastAsia="en-CA"/>
        </w:rPr>
        <w:t xml:space="preserve">. Your storyboard </w:t>
      </w:r>
      <w:proofErr w:type="gramStart"/>
      <w:r w:rsidRPr="0090436C">
        <w:rPr>
          <w:rFonts w:ascii="inherit" w:eastAsia="Times New Roman" w:hAnsi="inherit" w:cs="Times New Roman"/>
          <w:color w:val="000000"/>
          <w:spacing w:val="2"/>
          <w:lang w:eastAsia="en-CA"/>
        </w:rPr>
        <w:t>has to</w:t>
      </w:r>
      <w:proofErr w:type="gramEnd"/>
      <w:r w:rsidRPr="0090436C">
        <w:rPr>
          <w:rFonts w:ascii="inherit" w:eastAsia="Times New Roman" w:hAnsi="inherit" w:cs="Times New Roman"/>
          <w:color w:val="000000"/>
          <w:spacing w:val="2"/>
          <w:lang w:eastAsia="en-CA"/>
        </w:rPr>
        <w:t xml:space="preserve"> contain the most important elements of each scene. But while it’s a static image, </w:t>
      </w:r>
      <w:proofErr w:type="gramStart"/>
      <w:r w:rsidRPr="0090436C">
        <w:rPr>
          <w:rFonts w:ascii="inherit" w:eastAsia="Times New Roman" w:hAnsi="inherit" w:cs="Times New Roman"/>
          <w:color w:val="000000"/>
          <w:spacing w:val="2"/>
          <w:lang w:eastAsia="en-CA"/>
        </w:rPr>
        <w:t>the end result</w:t>
      </w:r>
      <w:proofErr w:type="gramEnd"/>
      <w:r w:rsidRPr="0090436C">
        <w:rPr>
          <w:rFonts w:ascii="inherit" w:eastAsia="Times New Roman" w:hAnsi="inherit" w:cs="Times New Roman"/>
          <w:color w:val="000000"/>
          <w:spacing w:val="2"/>
          <w:lang w:eastAsia="en-CA"/>
        </w:rPr>
        <w:t xml:space="preserve"> will be a moving video or animation that follows the entire storyline. With that in mind, be sure to indicate motion in your storyboard. For example, you can indicate the direction a person is walking with arrows. You’ll also want to include any props that will be present in the final product, as well as the camera angles and framing of each shot. A good rule of thumb is to include a general outline of </w:t>
      </w:r>
      <w:proofErr w:type="gramStart"/>
      <w:r w:rsidRPr="0090436C">
        <w:rPr>
          <w:rFonts w:ascii="inherit" w:eastAsia="Times New Roman" w:hAnsi="inherit" w:cs="Times New Roman"/>
          <w:color w:val="000000"/>
          <w:spacing w:val="2"/>
          <w:lang w:eastAsia="en-CA"/>
        </w:rPr>
        <w:t>all of</w:t>
      </w:r>
      <w:proofErr w:type="gramEnd"/>
      <w:r w:rsidRPr="0090436C">
        <w:rPr>
          <w:rFonts w:ascii="inherit" w:eastAsia="Times New Roman" w:hAnsi="inherit" w:cs="Times New Roman"/>
          <w:color w:val="000000"/>
          <w:spacing w:val="2"/>
          <w:lang w:eastAsia="en-CA"/>
        </w:rPr>
        <w:t xml:space="preserve"> the relevant details of each shot, without going too deep into distracting details.</w:t>
      </w:r>
    </w:p>
    <w:p w14:paraId="5CF0A7FB" w14:textId="77777777" w:rsidR="0090436C" w:rsidRPr="0090436C" w:rsidRDefault="0090436C" w:rsidP="0090436C">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000000"/>
          <w:spacing w:val="2"/>
          <w:lang w:eastAsia="en-CA"/>
        </w:rPr>
      </w:pPr>
      <w:r w:rsidRPr="0090436C">
        <w:rPr>
          <w:rFonts w:ascii="inherit" w:eastAsia="Times New Roman" w:hAnsi="inherit" w:cs="Times New Roman"/>
          <w:color w:val="000000"/>
          <w:spacing w:val="2"/>
          <w:bdr w:val="none" w:sz="0" w:space="0" w:color="auto" w:frame="1"/>
          <w:lang w:eastAsia="en-CA"/>
        </w:rPr>
        <w:t>4.</w:t>
      </w:r>
      <w:r w:rsidRPr="0090436C">
        <w:rPr>
          <w:rFonts w:ascii="inherit" w:eastAsia="Times New Roman" w:hAnsi="inherit" w:cs="Times New Roman"/>
          <w:color w:val="000000"/>
          <w:spacing w:val="2"/>
          <w:lang w:eastAsia="en-CA"/>
        </w:rPr>
        <w:t> </w:t>
      </w:r>
      <w:r w:rsidRPr="0090436C">
        <w:rPr>
          <w:rFonts w:ascii="inherit" w:eastAsia="Times New Roman" w:hAnsi="inherit" w:cs="Times New Roman"/>
          <w:b/>
          <w:bCs/>
          <w:color w:val="000000"/>
          <w:spacing w:val="2"/>
          <w:bdr w:val="none" w:sz="0" w:space="0" w:color="auto" w:frame="1"/>
          <w:lang w:eastAsia="en-CA"/>
        </w:rPr>
        <w:t>Add words</w:t>
      </w:r>
      <w:r w:rsidRPr="0090436C">
        <w:rPr>
          <w:rFonts w:ascii="inherit" w:eastAsia="Times New Roman" w:hAnsi="inherit" w:cs="Times New Roman"/>
          <w:color w:val="000000"/>
          <w:spacing w:val="2"/>
          <w:lang w:eastAsia="en-CA"/>
        </w:rPr>
        <w:t>. Once you’ve created the images, it might help to add additional words at the bottom of the images to give more context about what’s going on. This is a great place in the storyboard process to include anything that can’t be expressed in your simple drawings, like any voice over you plan to include.</w:t>
      </w:r>
    </w:p>
    <w:p w14:paraId="6BC187DA" w14:textId="77777777" w:rsidR="0090436C" w:rsidRPr="0090436C" w:rsidRDefault="0090436C"/>
    <w:sectPr w:rsidR="0090436C" w:rsidRPr="0090436C" w:rsidSect="009043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C32"/>
    <w:multiLevelType w:val="multilevel"/>
    <w:tmpl w:val="F1E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7728B"/>
    <w:multiLevelType w:val="multilevel"/>
    <w:tmpl w:val="2D40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E7512"/>
    <w:multiLevelType w:val="multilevel"/>
    <w:tmpl w:val="2E6A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23173D"/>
    <w:multiLevelType w:val="multilevel"/>
    <w:tmpl w:val="7A8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81081">
    <w:abstractNumId w:val="0"/>
  </w:num>
  <w:num w:numId="2" w16cid:durableId="246109975">
    <w:abstractNumId w:val="2"/>
  </w:num>
  <w:num w:numId="3" w16cid:durableId="1169784475">
    <w:abstractNumId w:val="1"/>
  </w:num>
  <w:num w:numId="4" w16cid:durableId="1586768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6C"/>
    <w:rsid w:val="00904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59E8"/>
  <w15:chartTrackingRefBased/>
  <w15:docId w15:val="{CE020157-991D-4F85-98B9-070BE4EB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436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36C"/>
    <w:rPr>
      <w:rFonts w:ascii="Times New Roman" w:eastAsia="Times New Roman" w:hAnsi="Times New Roman" w:cs="Times New Roman"/>
      <w:b/>
      <w:bCs/>
      <w:sz w:val="36"/>
      <w:szCs w:val="36"/>
      <w:lang w:eastAsia="en-CA"/>
    </w:rPr>
  </w:style>
  <w:style w:type="paragraph" w:customStyle="1" w:styleId="mc-mb-6">
    <w:name w:val="mc-mb-6"/>
    <w:basedOn w:val="Normal"/>
    <w:rsid w:val="009043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0436C"/>
    <w:rPr>
      <w:color w:val="0000FF"/>
      <w:u w:val="single"/>
    </w:rPr>
  </w:style>
  <w:style w:type="character" w:styleId="Emphasis">
    <w:name w:val="Emphasis"/>
    <w:basedOn w:val="DefaultParagraphFont"/>
    <w:uiPriority w:val="20"/>
    <w:qFormat/>
    <w:rsid w:val="0090436C"/>
    <w:rPr>
      <w:i/>
      <w:iCs/>
    </w:rPr>
  </w:style>
  <w:style w:type="paragraph" w:customStyle="1" w:styleId="mc-my-4">
    <w:name w:val="mc-my-4"/>
    <w:basedOn w:val="Normal"/>
    <w:rsid w:val="009043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c-ml-2">
    <w:name w:val="mc-ml-2"/>
    <w:basedOn w:val="DefaultParagraphFont"/>
    <w:rsid w:val="0090436C"/>
  </w:style>
  <w:style w:type="character" w:styleId="Strong">
    <w:name w:val="Strong"/>
    <w:basedOn w:val="DefaultParagraphFont"/>
    <w:uiPriority w:val="22"/>
    <w:qFormat/>
    <w:rsid w:val="00904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73447">
      <w:bodyDiv w:val="1"/>
      <w:marLeft w:val="0"/>
      <w:marRight w:val="0"/>
      <w:marTop w:val="0"/>
      <w:marBottom w:val="0"/>
      <w:divBdr>
        <w:top w:val="none" w:sz="0" w:space="0" w:color="auto"/>
        <w:left w:val="none" w:sz="0" w:space="0" w:color="auto"/>
        <w:bottom w:val="none" w:sz="0" w:space="0" w:color="auto"/>
        <w:right w:val="none" w:sz="0" w:space="0" w:color="auto"/>
      </w:divBdr>
      <w:divsChild>
        <w:div w:id="817183251">
          <w:marLeft w:val="0"/>
          <w:marRight w:val="0"/>
          <w:marTop w:val="0"/>
          <w:marBottom w:val="0"/>
          <w:divBdr>
            <w:top w:val="none" w:sz="0" w:space="0" w:color="auto"/>
            <w:left w:val="none" w:sz="0" w:space="0" w:color="auto"/>
            <w:bottom w:val="none" w:sz="0" w:space="0" w:color="auto"/>
            <w:right w:val="none" w:sz="0" w:space="0" w:color="auto"/>
          </w:divBdr>
          <w:divsChild>
            <w:div w:id="262883885">
              <w:marLeft w:val="0"/>
              <w:marRight w:val="0"/>
              <w:marTop w:val="0"/>
              <w:marBottom w:val="0"/>
              <w:divBdr>
                <w:top w:val="none" w:sz="0" w:space="0" w:color="auto"/>
                <w:left w:val="none" w:sz="0" w:space="0" w:color="auto"/>
                <w:bottom w:val="none" w:sz="0" w:space="0" w:color="auto"/>
                <w:right w:val="none" w:sz="0" w:space="0" w:color="auto"/>
              </w:divBdr>
              <w:divsChild>
                <w:div w:id="1415474781">
                  <w:marLeft w:val="0"/>
                  <w:marRight w:val="0"/>
                  <w:marTop w:val="0"/>
                  <w:marBottom w:val="0"/>
                  <w:divBdr>
                    <w:top w:val="none" w:sz="0" w:space="0" w:color="auto"/>
                    <w:left w:val="none" w:sz="0" w:space="0" w:color="auto"/>
                    <w:bottom w:val="none" w:sz="0" w:space="0" w:color="auto"/>
                    <w:right w:val="none" w:sz="0" w:space="0" w:color="auto"/>
                  </w:divBdr>
                </w:div>
              </w:divsChild>
            </w:div>
            <w:div w:id="473258104">
              <w:marLeft w:val="0"/>
              <w:marRight w:val="0"/>
              <w:marTop w:val="0"/>
              <w:marBottom w:val="0"/>
              <w:divBdr>
                <w:top w:val="none" w:sz="0" w:space="0" w:color="auto"/>
                <w:left w:val="none" w:sz="0" w:space="0" w:color="auto"/>
                <w:bottom w:val="none" w:sz="0" w:space="0" w:color="auto"/>
                <w:right w:val="none" w:sz="0" w:space="0" w:color="auto"/>
              </w:divBdr>
              <w:divsChild>
                <w:div w:id="729957923">
                  <w:marLeft w:val="0"/>
                  <w:marRight w:val="0"/>
                  <w:marTop w:val="0"/>
                  <w:marBottom w:val="0"/>
                  <w:divBdr>
                    <w:top w:val="none" w:sz="0" w:space="0" w:color="auto"/>
                    <w:left w:val="none" w:sz="0" w:space="0" w:color="auto"/>
                    <w:bottom w:val="none" w:sz="0" w:space="0" w:color="auto"/>
                    <w:right w:val="none" w:sz="0" w:space="0" w:color="auto"/>
                  </w:divBdr>
                  <w:divsChild>
                    <w:div w:id="1237396250">
                      <w:marLeft w:val="0"/>
                      <w:marRight w:val="0"/>
                      <w:marTop w:val="0"/>
                      <w:marBottom w:val="0"/>
                      <w:divBdr>
                        <w:top w:val="none" w:sz="0" w:space="0" w:color="auto"/>
                        <w:left w:val="none" w:sz="0" w:space="0" w:color="auto"/>
                        <w:bottom w:val="none" w:sz="0" w:space="0" w:color="auto"/>
                        <w:right w:val="none" w:sz="0" w:space="0" w:color="auto"/>
                      </w:divBdr>
                    </w:div>
                  </w:divsChild>
                </w:div>
                <w:div w:id="2079402768">
                  <w:marLeft w:val="0"/>
                  <w:marRight w:val="0"/>
                  <w:marTop w:val="0"/>
                  <w:marBottom w:val="0"/>
                  <w:divBdr>
                    <w:top w:val="none" w:sz="0" w:space="0" w:color="auto"/>
                    <w:left w:val="none" w:sz="0" w:space="0" w:color="auto"/>
                    <w:bottom w:val="none" w:sz="0" w:space="0" w:color="auto"/>
                    <w:right w:val="none" w:sz="0" w:space="0" w:color="auto"/>
                  </w:divBdr>
                  <w:divsChild>
                    <w:div w:id="416905384">
                      <w:marLeft w:val="0"/>
                      <w:marRight w:val="0"/>
                      <w:marTop w:val="0"/>
                      <w:marBottom w:val="0"/>
                      <w:divBdr>
                        <w:top w:val="none" w:sz="0" w:space="0" w:color="auto"/>
                        <w:left w:val="none" w:sz="0" w:space="0" w:color="auto"/>
                        <w:bottom w:val="none" w:sz="0" w:space="0" w:color="auto"/>
                        <w:right w:val="none" w:sz="0" w:space="0" w:color="auto"/>
                      </w:divBdr>
                      <w:divsChild>
                        <w:div w:id="13930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6261">
              <w:marLeft w:val="0"/>
              <w:marRight w:val="0"/>
              <w:marTop w:val="0"/>
              <w:marBottom w:val="0"/>
              <w:divBdr>
                <w:top w:val="none" w:sz="0" w:space="0" w:color="auto"/>
                <w:left w:val="none" w:sz="0" w:space="0" w:color="auto"/>
                <w:bottom w:val="none" w:sz="0" w:space="0" w:color="auto"/>
                <w:right w:val="none" w:sz="0" w:space="0" w:color="auto"/>
              </w:divBdr>
              <w:divsChild>
                <w:div w:id="1444157402">
                  <w:marLeft w:val="0"/>
                  <w:marRight w:val="0"/>
                  <w:marTop w:val="0"/>
                  <w:marBottom w:val="0"/>
                  <w:divBdr>
                    <w:top w:val="none" w:sz="0" w:space="0" w:color="auto"/>
                    <w:left w:val="none" w:sz="0" w:space="0" w:color="auto"/>
                    <w:bottom w:val="none" w:sz="0" w:space="0" w:color="auto"/>
                    <w:right w:val="none" w:sz="0" w:space="0" w:color="auto"/>
                  </w:divBdr>
                </w:div>
              </w:divsChild>
            </w:div>
            <w:div w:id="1144618555">
              <w:marLeft w:val="0"/>
              <w:marRight w:val="0"/>
              <w:marTop w:val="0"/>
              <w:marBottom w:val="0"/>
              <w:divBdr>
                <w:top w:val="none" w:sz="0" w:space="0" w:color="auto"/>
                <w:left w:val="none" w:sz="0" w:space="0" w:color="auto"/>
                <w:bottom w:val="none" w:sz="0" w:space="0" w:color="auto"/>
                <w:right w:val="none" w:sz="0" w:space="0" w:color="auto"/>
              </w:divBdr>
              <w:divsChild>
                <w:div w:id="1740787983">
                  <w:marLeft w:val="0"/>
                  <w:marRight w:val="0"/>
                  <w:marTop w:val="0"/>
                  <w:marBottom w:val="0"/>
                  <w:divBdr>
                    <w:top w:val="none" w:sz="0" w:space="0" w:color="auto"/>
                    <w:left w:val="none" w:sz="0" w:space="0" w:color="auto"/>
                    <w:bottom w:val="none" w:sz="0" w:space="0" w:color="auto"/>
                    <w:right w:val="none" w:sz="0" w:space="0" w:color="auto"/>
                  </w:divBdr>
                </w:div>
              </w:divsChild>
            </w:div>
            <w:div w:id="1161239495">
              <w:marLeft w:val="0"/>
              <w:marRight w:val="0"/>
              <w:marTop w:val="0"/>
              <w:marBottom w:val="0"/>
              <w:divBdr>
                <w:top w:val="none" w:sz="0" w:space="0" w:color="auto"/>
                <w:left w:val="none" w:sz="0" w:space="0" w:color="auto"/>
                <w:bottom w:val="none" w:sz="0" w:space="0" w:color="auto"/>
                <w:right w:val="none" w:sz="0" w:space="0" w:color="auto"/>
              </w:divBdr>
            </w:div>
            <w:div w:id="1038746784">
              <w:marLeft w:val="0"/>
              <w:marRight w:val="0"/>
              <w:marTop w:val="0"/>
              <w:marBottom w:val="0"/>
              <w:divBdr>
                <w:top w:val="none" w:sz="0" w:space="0" w:color="auto"/>
                <w:left w:val="none" w:sz="0" w:space="0" w:color="auto"/>
                <w:bottom w:val="none" w:sz="0" w:space="0" w:color="auto"/>
                <w:right w:val="none" w:sz="0" w:space="0" w:color="auto"/>
              </w:divBdr>
              <w:divsChild>
                <w:div w:id="1142651621">
                  <w:marLeft w:val="0"/>
                  <w:marRight w:val="0"/>
                  <w:marTop w:val="0"/>
                  <w:marBottom w:val="0"/>
                  <w:divBdr>
                    <w:top w:val="none" w:sz="0" w:space="0" w:color="auto"/>
                    <w:left w:val="none" w:sz="0" w:space="0" w:color="auto"/>
                    <w:bottom w:val="none" w:sz="0" w:space="0" w:color="auto"/>
                    <w:right w:val="none" w:sz="0" w:space="0" w:color="auto"/>
                  </w:divBdr>
                </w:div>
              </w:divsChild>
            </w:div>
            <w:div w:id="1637644494">
              <w:marLeft w:val="0"/>
              <w:marRight w:val="0"/>
              <w:marTop w:val="0"/>
              <w:marBottom w:val="0"/>
              <w:divBdr>
                <w:top w:val="none" w:sz="0" w:space="0" w:color="auto"/>
                <w:left w:val="none" w:sz="0" w:space="0" w:color="auto"/>
                <w:bottom w:val="none" w:sz="0" w:space="0" w:color="auto"/>
                <w:right w:val="none" w:sz="0" w:space="0" w:color="auto"/>
              </w:divBdr>
              <w:divsChild>
                <w:div w:id="894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terclass.com/articles/film-101-what-is-a-shot-list-how-to-format-and-create-a-shot-lis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2022-09-20T18:30:00Z</dcterms:created>
  <dcterms:modified xsi:type="dcterms:W3CDTF">2022-09-20T18:30:00Z</dcterms:modified>
</cp:coreProperties>
</file>